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CF" w:rsidRPr="00A974CF" w:rsidRDefault="00A974CF" w:rsidP="00A974CF">
      <w:pPr>
        <w:spacing w:after="0" w:line="360" w:lineRule="auto"/>
        <w:ind w:right="-284"/>
        <w:rPr>
          <w:rFonts w:ascii="Times New Roman" w:hAnsi="Times New Roman" w:cs="Times New Roman"/>
          <w:b/>
          <w:bCs/>
          <w:color w:val="FF0000"/>
          <w:sz w:val="24"/>
        </w:rPr>
      </w:pPr>
      <w:r w:rsidRPr="00A974CF">
        <w:rPr>
          <w:rFonts w:ascii="Times New Roman" w:hAnsi="Times New Roman" w:cs="Times New Roman"/>
          <w:b/>
          <w:bCs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252730</wp:posOffset>
                </wp:positionV>
                <wp:extent cx="607695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9.9pt" to="471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" strokecolor="#737477"/>
            </w:pict>
          </mc:Fallback>
        </mc:AlternateContent>
      </w:r>
      <w:r w:rsidRPr="00A974CF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A974CF">
        <w:rPr>
          <w:rFonts w:ascii="Times New Roman" w:hAnsi="Times New Roman" w:cs="Times New Roman"/>
          <w:b/>
          <w:bCs/>
          <w:color w:val="FF0000"/>
          <w:sz w:val="24"/>
        </w:rPr>
        <w:drawing>
          <wp:inline distT="0" distB="0" distL="0" distR="0">
            <wp:extent cx="2571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4CF">
        <w:rPr>
          <w:rFonts w:ascii="Times New Roman" w:hAnsi="Times New Roman" w:cs="Times New Roman"/>
          <w:b/>
          <w:bCs/>
          <w:color w:val="FF0000"/>
          <w:sz w:val="24"/>
        </w:rPr>
        <w:t xml:space="preserve">   </w:t>
      </w:r>
      <w:r w:rsidRPr="00A974CF">
        <w:rPr>
          <w:rFonts w:ascii="Arial" w:hAnsi="Arial" w:cs="Arial"/>
          <w:bCs/>
          <w:sz w:val="18"/>
          <w:szCs w:val="18"/>
        </w:rPr>
        <w:t xml:space="preserve">UNIWERSYTET JANA KOCHANOWSKIEGO W KIELCACH              </w:t>
      </w:r>
      <w:r>
        <w:rPr>
          <w:rFonts w:ascii="Arial" w:hAnsi="Arial" w:cs="Arial"/>
          <w:bCs/>
          <w:sz w:val="18"/>
          <w:szCs w:val="18"/>
        </w:rPr>
        <w:t xml:space="preserve">    </w:t>
      </w:r>
      <w:r w:rsidRPr="00A974CF">
        <w:rPr>
          <w:rFonts w:ascii="Arial" w:hAnsi="Arial" w:cs="Arial"/>
          <w:bCs/>
          <w:sz w:val="18"/>
          <w:szCs w:val="18"/>
        </w:rPr>
        <w:t xml:space="preserve">    Wydział Pedagogiki i Psychologii</w:t>
      </w:r>
    </w:p>
    <w:p w:rsidR="00A974CF" w:rsidRDefault="00A974CF" w:rsidP="00A059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A974CF" w:rsidRDefault="00A974CF" w:rsidP="00A059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bookmarkStart w:id="0" w:name="_GoBack"/>
      <w:bookmarkEnd w:id="0"/>
    </w:p>
    <w:p w:rsidR="00A05924" w:rsidRDefault="00A05924" w:rsidP="00A05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24">
        <w:rPr>
          <w:rFonts w:ascii="Times New Roman" w:hAnsi="Times New Roman" w:cs="Times New Roman"/>
          <w:b/>
          <w:sz w:val="24"/>
          <w:szCs w:val="24"/>
        </w:rPr>
        <w:t xml:space="preserve">PROCEDURA ODBYWANIA I DOKUMENTOWANIA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STUDENCKICH </w:t>
      </w:r>
    </w:p>
    <w:p w:rsidR="00FA56A3" w:rsidRPr="00A05924" w:rsidRDefault="00A05924" w:rsidP="00A05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24">
        <w:rPr>
          <w:rFonts w:ascii="Times New Roman" w:hAnsi="Times New Roman" w:cs="Times New Roman"/>
          <w:b/>
          <w:sz w:val="24"/>
          <w:szCs w:val="24"/>
        </w:rPr>
        <w:t>PRAKTYK</w:t>
      </w:r>
      <w:r>
        <w:rPr>
          <w:rFonts w:ascii="Times New Roman" w:hAnsi="Times New Roman" w:cs="Times New Roman"/>
          <w:b/>
          <w:sz w:val="24"/>
          <w:szCs w:val="24"/>
        </w:rPr>
        <w:t xml:space="preserve"> ZAWODOWYCH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 </w:t>
      </w:r>
    </w:p>
    <w:p w:rsidR="00FA56A3" w:rsidRPr="00676791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6791">
        <w:rPr>
          <w:rFonts w:ascii="Times New Roman" w:hAnsi="Times New Roman" w:cs="Times New Roman"/>
          <w:b/>
          <w:bCs/>
        </w:rPr>
        <w:t xml:space="preserve">1. Podstawy prawne:  </w:t>
      </w:r>
    </w:p>
    <w:p w:rsidR="00FA56A3" w:rsidRPr="00676791" w:rsidRDefault="00092178" w:rsidP="007B0A74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6791">
        <w:rPr>
          <w:rFonts w:ascii="Times New Roman" w:hAnsi="Times New Roman" w:cs="Times New Roman"/>
          <w:b/>
          <w:bCs/>
        </w:rPr>
        <w:t xml:space="preserve">   </w:t>
      </w:r>
      <w:r w:rsidR="007B0A74">
        <w:rPr>
          <w:rFonts w:ascii="Times New Roman" w:hAnsi="Times New Roman" w:cs="Times New Roman"/>
          <w:b/>
          <w:bCs/>
        </w:rPr>
        <w:t xml:space="preserve">    </w:t>
      </w:r>
      <w:r w:rsidR="00FA56A3" w:rsidRPr="00676791">
        <w:rPr>
          <w:rFonts w:ascii="Times New Roman" w:hAnsi="Times New Roman" w:cs="Times New Roman"/>
          <w:b/>
          <w:bCs/>
        </w:rPr>
        <w:t xml:space="preserve">1.1. Akt prawa zewnętrznego:  </w:t>
      </w:r>
    </w:p>
    <w:p w:rsidR="00FA56A3" w:rsidRPr="00676791" w:rsidRDefault="00092178" w:rsidP="007B0A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76791">
        <w:rPr>
          <w:rFonts w:ascii="Times New Roman" w:hAnsi="Times New Roman" w:cs="Times New Roman"/>
        </w:rPr>
        <w:t xml:space="preserve">        </w:t>
      </w:r>
      <w:r w:rsidR="00FA56A3" w:rsidRPr="00676791">
        <w:rPr>
          <w:rFonts w:ascii="Times New Roman" w:hAnsi="Times New Roman" w:cs="Times New Roman"/>
        </w:rPr>
        <w:t xml:space="preserve">Ustawa z dnia 20 lipca 2018 r. </w:t>
      </w:r>
      <w:r w:rsidR="005432E4" w:rsidRPr="00676791">
        <w:rPr>
          <w:rFonts w:ascii="Times New Roman" w:hAnsi="Times New Roman" w:cs="Times New Roman"/>
        </w:rPr>
        <w:t>–</w:t>
      </w:r>
      <w:r w:rsidR="00FA56A3" w:rsidRPr="00676791">
        <w:rPr>
          <w:rFonts w:ascii="Times New Roman" w:hAnsi="Times New Roman" w:cs="Times New Roman"/>
        </w:rPr>
        <w:t xml:space="preserve"> Prawo o szkolnictwie wyższym i nauce (Dz. U. 2020 poz. 85). </w:t>
      </w:r>
    </w:p>
    <w:p w:rsidR="00FA56A3" w:rsidRPr="00676791" w:rsidRDefault="00092178" w:rsidP="007B0A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6791">
        <w:rPr>
          <w:rFonts w:ascii="Times New Roman" w:hAnsi="Times New Roman" w:cs="Times New Roman"/>
          <w:b/>
          <w:bCs/>
        </w:rPr>
        <w:t xml:space="preserve">  </w:t>
      </w:r>
      <w:r w:rsidR="007B0A74">
        <w:rPr>
          <w:rFonts w:ascii="Times New Roman" w:hAnsi="Times New Roman" w:cs="Times New Roman"/>
          <w:b/>
          <w:bCs/>
        </w:rPr>
        <w:t xml:space="preserve">    </w:t>
      </w:r>
      <w:r w:rsidRPr="00676791">
        <w:rPr>
          <w:rFonts w:ascii="Times New Roman" w:hAnsi="Times New Roman" w:cs="Times New Roman"/>
          <w:b/>
          <w:bCs/>
        </w:rPr>
        <w:t xml:space="preserve"> </w:t>
      </w:r>
      <w:r w:rsidR="00FA56A3" w:rsidRPr="00676791">
        <w:rPr>
          <w:rFonts w:ascii="Times New Roman" w:hAnsi="Times New Roman" w:cs="Times New Roman"/>
          <w:b/>
          <w:bCs/>
        </w:rPr>
        <w:t xml:space="preserve">1.2. Akty prawa wewnętrznego:  </w:t>
      </w:r>
    </w:p>
    <w:p w:rsidR="00C201D3" w:rsidRPr="00676791" w:rsidRDefault="00FA56A3" w:rsidP="007B0A7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426" w:firstLine="283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sz w:val="22"/>
        </w:rPr>
        <w:t xml:space="preserve">Regulamin Studiów UJK; </w:t>
      </w:r>
    </w:p>
    <w:p w:rsidR="00C201D3" w:rsidRPr="00676791" w:rsidRDefault="00C201D3" w:rsidP="007B0A7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426" w:firstLine="283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bCs/>
          <w:sz w:val="22"/>
        </w:rPr>
        <w:t xml:space="preserve">Zarządzenie Nr 12/2017 Rektora Uniwersytetu Jana Kochanowskiego w Kielcach z dnia 24 stycznia 2017 w sprawie praktyk studenckich dla studentów oraz dla słuchaczy studiów podyplomowych Uniwersytetu Jana Kochanowskiego w Kielcach (z </w:t>
      </w:r>
      <w:proofErr w:type="spellStart"/>
      <w:r w:rsidRPr="00676791">
        <w:rPr>
          <w:rFonts w:ascii="Times New Roman" w:hAnsi="Times New Roman" w:cs="Times New Roman"/>
          <w:bCs/>
          <w:sz w:val="22"/>
        </w:rPr>
        <w:t>późn</w:t>
      </w:r>
      <w:proofErr w:type="spellEnd"/>
      <w:r w:rsidRPr="00676791">
        <w:rPr>
          <w:rFonts w:ascii="Times New Roman" w:hAnsi="Times New Roman" w:cs="Times New Roman"/>
          <w:bCs/>
          <w:sz w:val="22"/>
        </w:rPr>
        <w:t>. zm.)</w:t>
      </w:r>
      <w:r w:rsidR="007B0A74">
        <w:rPr>
          <w:rFonts w:ascii="Times New Roman" w:hAnsi="Times New Roman" w:cs="Times New Roman"/>
          <w:bCs/>
          <w:sz w:val="22"/>
        </w:rPr>
        <w:t>.</w:t>
      </w:r>
    </w:p>
    <w:p w:rsidR="00FA56A3" w:rsidRPr="00676791" w:rsidRDefault="00FA56A3" w:rsidP="007B0A74">
      <w:pPr>
        <w:spacing w:after="0" w:line="360" w:lineRule="auto"/>
        <w:ind w:hanging="1004"/>
        <w:jc w:val="both"/>
        <w:rPr>
          <w:rFonts w:ascii="Times New Roman" w:hAnsi="Times New Roman" w:cs="Times New Roman"/>
        </w:rPr>
      </w:pPr>
      <w:r w:rsidRPr="00676791">
        <w:rPr>
          <w:rFonts w:ascii="Times New Roman" w:hAnsi="Times New Roman" w:cs="Times New Roman"/>
        </w:rPr>
        <w:t xml:space="preserve"> </w:t>
      </w:r>
    </w:p>
    <w:p w:rsidR="00FA56A3" w:rsidRPr="00676791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6791">
        <w:rPr>
          <w:rFonts w:ascii="Times New Roman" w:hAnsi="Times New Roman" w:cs="Times New Roman"/>
          <w:b/>
          <w:bCs/>
        </w:rPr>
        <w:t xml:space="preserve">2. Cel i przedmiot procedury  </w:t>
      </w:r>
    </w:p>
    <w:p w:rsidR="00FA56A3" w:rsidRPr="00676791" w:rsidRDefault="00C201D3" w:rsidP="007B0A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76791">
        <w:rPr>
          <w:rFonts w:ascii="Times New Roman" w:hAnsi="Times New Roman" w:cs="Times New Roman"/>
        </w:rPr>
        <w:t>Celem i przedmiotem</w:t>
      </w:r>
      <w:r w:rsidR="00FA56A3" w:rsidRPr="00676791">
        <w:rPr>
          <w:rFonts w:ascii="Times New Roman" w:hAnsi="Times New Roman" w:cs="Times New Roman"/>
        </w:rPr>
        <w:t xml:space="preserve"> procedury jest określenie trybu odbywania praktyk studenckich studentów studiów pierwszego i drugiego stopnia, jednolitych studiów magisterskich oraz słuchaczy studiów podyplomowych na Wydziale </w:t>
      </w:r>
      <w:r w:rsidRPr="00676791">
        <w:rPr>
          <w:rFonts w:ascii="Times New Roman" w:hAnsi="Times New Roman" w:cs="Times New Roman"/>
        </w:rPr>
        <w:t>Pedagogiki</w:t>
      </w:r>
      <w:r w:rsidR="00FA56A3" w:rsidRPr="00676791">
        <w:rPr>
          <w:rFonts w:ascii="Times New Roman" w:hAnsi="Times New Roman" w:cs="Times New Roman"/>
        </w:rPr>
        <w:t xml:space="preserve"> i </w:t>
      </w:r>
      <w:r w:rsidRPr="00676791">
        <w:rPr>
          <w:rFonts w:ascii="Times New Roman" w:hAnsi="Times New Roman" w:cs="Times New Roman"/>
        </w:rPr>
        <w:t>Psychologii</w:t>
      </w:r>
      <w:r w:rsidR="00FA56A3" w:rsidRPr="00676791">
        <w:rPr>
          <w:rFonts w:ascii="Times New Roman" w:hAnsi="Times New Roman" w:cs="Times New Roman"/>
        </w:rPr>
        <w:t xml:space="preserve"> Uniwersytetu Jana Kochanowskiego </w:t>
      </w:r>
      <w:r w:rsidR="007B0A74">
        <w:rPr>
          <w:rFonts w:ascii="Times New Roman" w:hAnsi="Times New Roman" w:cs="Times New Roman"/>
        </w:rPr>
        <w:t xml:space="preserve">                       </w:t>
      </w:r>
      <w:r w:rsidR="00FA56A3" w:rsidRPr="00676791">
        <w:rPr>
          <w:rFonts w:ascii="Times New Roman" w:hAnsi="Times New Roman" w:cs="Times New Roman"/>
        </w:rPr>
        <w:t xml:space="preserve">w Kielcach.  </w:t>
      </w:r>
    </w:p>
    <w:p w:rsidR="007F2FC5" w:rsidRPr="00676791" w:rsidRDefault="007F2FC5" w:rsidP="00FA56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6A3" w:rsidRPr="00676791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6791">
        <w:rPr>
          <w:rFonts w:ascii="Times New Roman" w:hAnsi="Times New Roman" w:cs="Times New Roman"/>
          <w:b/>
          <w:bCs/>
        </w:rPr>
        <w:t xml:space="preserve">3. Zakres stosowania procedury  </w:t>
      </w:r>
    </w:p>
    <w:p w:rsidR="00FA56A3" w:rsidRPr="00676791" w:rsidRDefault="007B0A74" w:rsidP="007B0A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F6BD2" w:rsidRPr="00676791">
        <w:rPr>
          <w:rFonts w:ascii="Times New Roman" w:hAnsi="Times New Roman" w:cs="Times New Roman"/>
        </w:rPr>
        <w:t>Studenci i</w:t>
      </w:r>
      <w:r w:rsidR="00FA56A3" w:rsidRPr="00676791">
        <w:rPr>
          <w:rFonts w:ascii="Times New Roman" w:hAnsi="Times New Roman" w:cs="Times New Roman"/>
        </w:rPr>
        <w:t xml:space="preserve"> słuchacze studiów podyplomowych Wydziału </w:t>
      </w:r>
      <w:r w:rsidR="003F6BD2" w:rsidRPr="00676791">
        <w:rPr>
          <w:rFonts w:ascii="Times New Roman" w:hAnsi="Times New Roman" w:cs="Times New Roman"/>
        </w:rPr>
        <w:t xml:space="preserve">Pedagogiki </w:t>
      </w:r>
      <w:r w:rsidR="00FA56A3" w:rsidRPr="00676791">
        <w:rPr>
          <w:rFonts w:ascii="Times New Roman" w:hAnsi="Times New Roman" w:cs="Times New Roman"/>
        </w:rPr>
        <w:t xml:space="preserve">i </w:t>
      </w:r>
      <w:r w:rsidR="003F6BD2" w:rsidRPr="00676791">
        <w:rPr>
          <w:rFonts w:ascii="Times New Roman" w:hAnsi="Times New Roman" w:cs="Times New Roman"/>
        </w:rPr>
        <w:t>Psychologii</w:t>
      </w:r>
      <w:r w:rsidR="00FA56A3" w:rsidRPr="00676791">
        <w:rPr>
          <w:rFonts w:ascii="Times New Roman" w:hAnsi="Times New Roman" w:cs="Times New Roman"/>
        </w:rPr>
        <w:t xml:space="preserve"> Uniwersytetu Jana Kochanowskiego w Kielcach. </w:t>
      </w:r>
    </w:p>
    <w:p w:rsidR="007F2FC5" w:rsidRPr="00676791" w:rsidRDefault="007F2FC5" w:rsidP="00FA56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6A3" w:rsidRPr="00676791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6791">
        <w:rPr>
          <w:rFonts w:ascii="Times New Roman" w:hAnsi="Times New Roman" w:cs="Times New Roman"/>
          <w:b/>
          <w:bCs/>
        </w:rPr>
        <w:t xml:space="preserve">4. Definicje  </w:t>
      </w:r>
    </w:p>
    <w:p w:rsidR="00C51FA2" w:rsidRPr="00676791" w:rsidRDefault="000953D6" w:rsidP="00C51FA2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b/>
          <w:sz w:val="22"/>
        </w:rPr>
        <w:t xml:space="preserve"> </w:t>
      </w:r>
      <w:r w:rsidR="003F6BD2" w:rsidRPr="00676791">
        <w:rPr>
          <w:rFonts w:ascii="Times New Roman" w:hAnsi="Times New Roman" w:cs="Times New Roman"/>
          <w:b/>
          <w:sz w:val="22"/>
        </w:rPr>
        <w:t>Instytutowy Opiekun Praktyk</w:t>
      </w:r>
      <w:r w:rsidR="00FA56A3" w:rsidRPr="00676791">
        <w:rPr>
          <w:rFonts w:ascii="Times New Roman" w:hAnsi="Times New Roman" w:cs="Times New Roman"/>
          <w:b/>
          <w:sz w:val="22"/>
        </w:rPr>
        <w:t>/</w:t>
      </w:r>
      <w:r w:rsidR="003F6BD2" w:rsidRPr="00676791">
        <w:rPr>
          <w:rFonts w:ascii="Times New Roman" w:hAnsi="Times New Roman" w:cs="Times New Roman"/>
          <w:b/>
          <w:sz w:val="22"/>
        </w:rPr>
        <w:t xml:space="preserve">Opiekun Praktyk w Katedrze </w:t>
      </w:r>
      <w:r w:rsidR="003F6BD2" w:rsidRPr="00676791">
        <w:rPr>
          <w:rFonts w:ascii="Times New Roman" w:hAnsi="Times New Roman" w:cs="Times New Roman"/>
          <w:sz w:val="22"/>
        </w:rPr>
        <w:t>–</w:t>
      </w:r>
      <w:r w:rsidR="00FA56A3" w:rsidRPr="00676791">
        <w:rPr>
          <w:rFonts w:ascii="Times New Roman" w:hAnsi="Times New Roman" w:cs="Times New Roman"/>
          <w:sz w:val="22"/>
        </w:rPr>
        <w:t xml:space="preserve"> osoba wyznaczona przez prorektora ds. studenckich i kształcenia na wniosek dyrektorów instytutów/kierowników </w:t>
      </w:r>
      <w:r w:rsidR="003F6BD2" w:rsidRPr="00676791">
        <w:rPr>
          <w:rFonts w:ascii="Times New Roman" w:hAnsi="Times New Roman" w:cs="Times New Roman"/>
          <w:sz w:val="22"/>
        </w:rPr>
        <w:t>katedr</w:t>
      </w:r>
      <w:r w:rsidR="00676196" w:rsidRPr="00676791">
        <w:rPr>
          <w:rFonts w:ascii="Times New Roman" w:hAnsi="Times New Roman" w:cs="Times New Roman"/>
          <w:sz w:val="22"/>
        </w:rPr>
        <w:t xml:space="preserve"> </w:t>
      </w:r>
      <w:r w:rsidR="003F6BD2" w:rsidRPr="00676791">
        <w:rPr>
          <w:rFonts w:ascii="Times New Roman" w:hAnsi="Times New Roman" w:cs="Times New Roman"/>
          <w:sz w:val="22"/>
        </w:rPr>
        <w:t>spośród nauczycieli akademickich wydziału (dla poszczególnych</w:t>
      </w:r>
      <w:r w:rsidR="00A974CF">
        <w:rPr>
          <w:rFonts w:ascii="Times New Roman" w:hAnsi="Times New Roman" w:cs="Times New Roman"/>
          <w:sz w:val="22"/>
        </w:rPr>
        <w:t xml:space="preserve"> instytutów i katedr).</w:t>
      </w:r>
    </w:p>
    <w:p w:rsidR="00C51FA2" w:rsidRPr="00676791" w:rsidRDefault="00C51FA2" w:rsidP="00C51FA2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sz w:val="22"/>
        </w:rPr>
        <w:t xml:space="preserve"> </w:t>
      </w:r>
      <w:r w:rsidRPr="00676791">
        <w:rPr>
          <w:rFonts w:ascii="Times New Roman" w:hAnsi="Times New Roman" w:cs="Times New Roman"/>
          <w:b/>
          <w:sz w:val="22"/>
        </w:rPr>
        <w:t>Miejsce odbywania praktyk</w:t>
      </w:r>
      <w:r w:rsidRPr="00676791">
        <w:rPr>
          <w:rFonts w:ascii="Times New Roman" w:hAnsi="Times New Roman" w:cs="Times New Roman"/>
          <w:sz w:val="22"/>
        </w:rPr>
        <w:t xml:space="preserve"> – podmioty (publiczne lub prywatne), urzędy oraz inne instytucje publiczne i niepubliczne oraz organizacje pozarządowe, z którymi w imieniu Uniwersytetu Dziekan zawarł porozumienie bądź umowę w sprawie organizacji praktyk, określane dalej jako zakład prac</w:t>
      </w:r>
      <w:r w:rsidR="00A974CF">
        <w:rPr>
          <w:rFonts w:ascii="Times New Roman" w:hAnsi="Times New Roman" w:cs="Times New Roman"/>
          <w:sz w:val="22"/>
        </w:rPr>
        <w:t>y.</w:t>
      </w:r>
    </w:p>
    <w:p w:rsidR="00C51FA2" w:rsidRPr="00676791" w:rsidRDefault="00C51FA2" w:rsidP="00C51FA2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b/>
          <w:sz w:val="22"/>
        </w:rPr>
        <w:t xml:space="preserve"> </w:t>
      </w:r>
      <w:r w:rsidR="00FA56A3" w:rsidRPr="00676791">
        <w:rPr>
          <w:rFonts w:ascii="Times New Roman" w:hAnsi="Times New Roman" w:cs="Times New Roman"/>
          <w:b/>
          <w:sz w:val="22"/>
        </w:rPr>
        <w:t>Zakładowy opiekun praktyk</w:t>
      </w:r>
      <w:r w:rsidR="00FA56A3" w:rsidRPr="00676791">
        <w:rPr>
          <w:rFonts w:ascii="Times New Roman" w:hAnsi="Times New Roman" w:cs="Times New Roman"/>
          <w:sz w:val="22"/>
        </w:rPr>
        <w:t xml:space="preserve"> – osoba </w:t>
      </w:r>
      <w:r w:rsidR="00676196" w:rsidRPr="00676791">
        <w:rPr>
          <w:rFonts w:ascii="Times New Roman" w:hAnsi="Times New Roman" w:cs="Times New Roman"/>
          <w:sz w:val="22"/>
        </w:rPr>
        <w:t xml:space="preserve">odpowiedzialna </w:t>
      </w:r>
      <w:r w:rsidR="00494C75" w:rsidRPr="00676791">
        <w:rPr>
          <w:rFonts w:ascii="Times New Roman" w:hAnsi="Times New Roman" w:cs="Times New Roman"/>
          <w:sz w:val="22"/>
        </w:rPr>
        <w:t>za prawidłowy</w:t>
      </w:r>
      <w:r w:rsidR="00FA56A3" w:rsidRPr="00676791">
        <w:rPr>
          <w:rFonts w:ascii="Times New Roman" w:hAnsi="Times New Roman" w:cs="Times New Roman"/>
          <w:sz w:val="22"/>
        </w:rPr>
        <w:t xml:space="preserve"> prze</w:t>
      </w:r>
      <w:r w:rsidR="00A974CF">
        <w:rPr>
          <w:rFonts w:ascii="Times New Roman" w:hAnsi="Times New Roman" w:cs="Times New Roman"/>
          <w:sz w:val="22"/>
        </w:rPr>
        <w:t>bieg praktyki w zakładzie pracy.</w:t>
      </w:r>
      <w:r w:rsidR="00FA56A3" w:rsidRPr="00676791">
        <w:rPr>
          <w:rFonts w:ascii="Times New Roman" w:hAnsi="Times New Roman" w:cs="Times New Roman"/>
          <w:sz w:val="22"/>
        </w:rPr>
        <w:t xml:space="preserve"> </w:t>
      </w:r>
    </w:p>
    <w:p w:rsidR="00C51FA2" w:rsidRDefault="00C51FA2" w:rsidP="00C51FA2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sz w:val="22"/>
        </w:rPr>
        <w:t xml:space="preserve"> </w:t>
      </w:r>
      <w:r w:rsidR="00494C75" w:rsidRPr="00676791">
        <w:rPr>
          <w:rFonts w:ascii="Times New Roman" w:hAnsi="Times New Roman" w:cs="Times New Roman"/>
          <w:b/>
          <w:sz w:val="22"/>
        </w:rPr>
        <w:t>Czas trwania praktyki</w:t>
      </w:r>
      <w:r w:rsidR="00494C75" w:rsidRPr="00676791">
        <w:rPr>
          <w:rFonts w:ascii="Times New Roman" w:hAnsi="Times New Roman" w:cs="Times New Roman"/>
          <w:sz w:val="22"/>
        </w:rPr>
        <w:t xml:space="preserve"> –</w:t>
      </w:r>
      <w:r w:rsidR="00FA56A3" w:rsidRPr="00676791">
        <w:rPr>
          <w:rFonts w:ascii="Times New Roman" w:hAnsi="Times New Roman" w:cs="Times New Roman"/>
          <w:sz w:val="22"/>
        </w:rPr>
        <w:t xml:space="preserve"> liczba </w:t>
      </w:r>
      <w:r w:rsidR="00E33A20" w:rsidRPr="00676791">
        <w:rPr>
          <w:rFonts w:ascii="Times New Roman" w:hAnsi="Times New Roman" w:cs="Times New Roman"/>
          <w:sz w:val="22"/>
        </w:rPr>
        <w:t>godzin określonych</w:t>
      </w:r>
      <w:r w:rsidR="00FA56A3" w:rsidRPr="00676791">
        <w:rPr>
          <w:rFonts w:ascii="Times New Roman" w:hAnsi="Times New Roman" w:cs="Times New Roman"/>
          <w:sz w:val="22"/>
        </w:rPr>
        <w:t xml:space="preserve"> w programie studiów do realizacj</w:t>
      </w:r>
      <w:r w:rsidR="00A974CF">
        <w:rPr>
          <w:rFonts w:ascii="Times New Roman" w:hAnsi="Times New Roman" w:cs="Times New Roman"/>
          <w:sz w:val="22"/>
        </w:rPr>
        <w:t>i w trakcie odbywanej praktyki.</w:t>
      </w:r>
    </w:p>
    <w:p w:rsidR="00A974CF" w:rsidRDefault="00A974CF" w:rsidP="00A974CF">
      <w:pPr>
        <w:spacing w:after="0" w:line="360" w:lineRule="auto"/>
        <w:rPr>
          <w:rFonts w:ascii="Times New Roman" w:hAnsi="Times New Roman" w:cs="Times New Roman"/>
        </w:rPr>
      </w:pPr>
    </w:p>
    <w:p w:rsidR="00A974CF" w:rsidRPr="00A974CF" w:rsidRDefault="00A974CF" w:rsidP="00A974CF">
      <w:pPr>
        <w:spacing w:after="0" w:line="360" w:lineRule="auto"/>
        <w:rPr>
          <w:rFonts w:ascii="Times New Roman" w:hAnsi="Times New Roman" w:cs="Times New Roman"/>
        </w:rPr>
      </w:pPr>
    </w:p>
    <w:p w:rsidR="00C51FA2" w:rsidRPr="00676791" w:rsidRDefault="00C51FA2" w:rsidP="00C51FA2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sz w:val="22"/>
        </w:rPr>
        <w:lastRenderedPageBreak/>
        <w:t xml:space="preserve"> </w:t>
      </w:r>
      <w:r w:rsidR="00FA56A3" w:rsidRPr="00676791">
        <w:rPr>
          <w:rFonts w:ascii="Times New Roman" w:hAnsi="Times New Roman" w:cs="Times New Roman"/>
          <w:b/>
          <w:sz w:val="22"/>
        </w:rPr>
        <w:t>Ramowy program praktyk</w:t>
      </w:r>
      <w:r w:rsidR="00FA56A3" w:rsidRPr="00676791">
        <w:rPr>
          <w:rFonts w:ascii="Times New Roman" w:hAnsi="Times New Roman" w:cs="Times New Roman"/>
          <w:sz w:val="22"/>
        </w:rPr>
        <w:t xml:space="preserve"> – ogólne oraz szczegółowe cele określone do realizacj</w:t>
      </w:r>
      <w:r w:rsidR="00A974CF">
        <w:rPr>
          <w:rFonts w:ascii="Times New Roman" w:hAnsi="Times New Roman" w:cs="Times New Roman"/>
          <w:sz w:val="22"/>
        </w:rPr>
        <w:t>i w trakcie odbywania praktyki.</w:t>
      </w:r>
    </w:p>
    <w:p w:rsidR="00FA56A3" w:rsidRPr="00676791" w:rsidRDefault="00C51FA2" w:rsidP="00C51FA2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676791">
        <w:rPr>
          <w:rFonts w:ascii="Times New Roman" w:hAnsi="Times New Roman" w:cs="Times New Roman"/>
          <w:sz w:val="22"/>
        </w:rPr>
        <w:t xml:space="preserve"> </w:t>
      </w:r>
      <w:r w:rsidR="00494C75" w:rsidRPr="00676791">
        <w:rPr>
          <w:rFonts w:ascii="Times New Roman" w:hAnsi="Times New Roman" w:cs="Times New Roman"/>
          <w:b/>
          <w:sz w:val="22"/>
        </w:rPr>
        <w:t>Harmonogram praktyk</w:t>
      </w:r>
      <w:r w:rsidR="00FA56A3" w:rsidRPr="00676791">
        <w:rPr>
          <w:rFonts w:ascii="Times New Roman" w:hAnsi="Times New Roman" w:cs="Times New Roman"/>
          <w:sz w:val="22"/>
        </w:rPr>
        <w:t xml:space="preserve"> – rozkład godzinowy planowanej praktyki z określeniem osób zobligowanych do jej  odbycia  oraz  rodzaju  wykonywanych  zadań  przygotowany przez  instytutowego opiekuna praktyk/opiekuna praktyk w katedrze. </w:t>
      </w:r>
    </w:p>
    <w:p w:rsidR="007F2FC5" w:rsidRPr="00092178" w:rsidRDefault="007F2FC5" w:rsidP="00FA56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6A3" w:rsidRPr="00092178" w:rsidRDefault="00FA56A3" w:rsidP="007B0A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92178">
        <w:rPr>
          <w:rFonts w:ascii="Times New Roman" w:hAnsi="Times New Roman" w:cs="Times New Roman"/>
          <w:b/>
          <w:bCs/>
        </w:rPr>
        <w:t>5. Osoby odpowiedzialne na Wydz</w:t>
      </w:r>
      <w:r w:rsidR="007B0A74">
        <w:rPr>
          <w:rFonts w:ascii="Times New Roman" w:hAnsi="Times New Roman" w:cs="Times New Roman"/>
          <w:b/>
          <w:bCs/>
        </w:rPr>
        <w:t>iale za przeprowadzenie praktyk</w:t>
      </w:r>
      <w:r w:rsidRPr="00092178">
        <w:rPr>
          <w:rFonts w:ascii="Times New Roman" w:hAnsi="Times New Roman" w:cs="Times New Roman"/>
          <w:b/>
          <w:bCs/>
        </w:rPr>
        <w:t xml:space="preserve"> 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>O</w:t>
      </w:r>
      <w:r w:rsidR="00E71DCB">
        <w:rPr>
          <w:rFonts w:ascii="Times New Roman" w:hAnsi="Times New Roman" w:cs="Times New Roman"/>
        </w:rPr>
        <w:t>soba merytoryczna: Instytutowy Opiekun Praktyk/Opiekun P</w:t>
      </w:r>
      <w:r w:rsidRPr="00092178">
        <w:rPr>
          <w:rFonts w:ascii="Times New Roman" w:hAnsi="Times New Roman" w:cs="Times New Roman"/>
        </w:rPr>
        <w:t xml:space="preserve">raktyk w Katedrze.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Osoby funkcyjne: </w:t>
      </w:r>
      <w:r w:rsidR="00E33A20" w:rsidRPr="00092178">
        <w:rPr>
          <w:rFonts w:ascii="Times New Roman" w:hAnsi="Times New Roman" w:cs="Times New Roman"/>
        </w:rPr>
        <w:t>Zastępca D</w:t>
      </w:r>
      <w:r w:rsidRPr="00092178">
        <w:rPr>
          <w:rFonts w:ascii="Times New Roman" w:hAnsi="Times New Roman" w:cs="Times New Roman"/>
        </w:rPr>
        <w:t>yrektor</w:t>
      </w:r>
      <w:r w:rsidR="00E33A20" w:rsidRPr="00092178">
        <w:rPr>
          <w:rFonts w:ascii="Times New Roman" w:hAnsi="Times New Roman" w:cs="Times New Roman"/>
        </w:rPr>
        <w:t>a</w:t>
      </w:r>
      <w:r w:rsidRPr="00092178">
        <w:rPr>
          <w:rFonts w:ascii="Times New Roman" w:hAnsi="Times New Roman" w:cs="Times New Roman"/>
        </w:rPr>
        <w:t xml:space="preserve"> </w:t>
      </w:r>
      <w:r w:rsidR="00E33A20" w:rsidRPr="00092178">
        <w:rPr>
          <w:rFonts w:ascii="Times New Roman" w:hAnsi="Times New Roman" w:cs="Times New Roman"/>
        </w:rPr>
        <w:t xml:space="preserve">Instytutu </w:t>
      </w:r>
      <w:r w:rsidR="00C51FA2">
        <w:rPr>
          <w:rFonts w:ascii="Times New Roman" w:hAnsi="Times New Roman" w:cs="Times New Roman"/>
        </w:rPr>
        <w:t>ds. K</w:t>
      </w:r>
      <w:r w:rsidRPr="00092178">
        <w:rPr>
          <w:rFonts w:ascii="Times New Roman" w:hAnsi="Times New Roman" w:cs="Times New Roman"/>
        </w:rPr>
        <w:t>ształcenia/Zastęp</w:t>
      </w:r>
      <w:r w:rsidR="00C51FA2">
        <w:rPr>
          <w:rFonts w:ascii="Times New Roman" w:hAnsi="Times New Roman" w:cs="Times New Roman"/>
        </w:rPr>
        <w:t>ca Kierownika Katedry  ds. K</w:t>
      </w:r>
      <w:r w:rsidRPr="00092178">
        <w:rPr>
          <w:rFonts w:ascii="Times New Roman" w:hAnsi="Times New Roman" w:cs="Times New Roman"/>
        </w:rPr>
        <w:t xml:space="preserve">ształcenia; Prodziekan ds. </w:t>
      </w:r>
      <w:r w:rsidR="00E33A20" w:rsidRPr="00092178">
        <w:rPr>
          <w:rFonts w:ascii="Times New Roman" w:hAnsi="Times New Roman" w:cs="Times New Roman"/>
        </w:rPr>
        <w:t>Kształcenia</w:t>
      </w:r>
      <w:r w:rsidRPr="00092178">
        <w:rPr>
          <w:rFonts w:ascii="Times New Roman" w:hAnsi="Times New Roman" w:cs="Times New Roman"/>
        </w:rPr>
        <w:t xml:space="preserve">; Dziekan.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Osoby nadzorujące:  </w:t>
      </w:r>
      <w:r w:rsidR="00903AC1" w:rsidRPr="00092178">
        <w:rPr>
          <w:rFonts w:ascii="Times New Roman" w:hAnsi="Times New Roman" w:cs="Times New Roman"/>
        </w:rPr>
        <w:t>Zastępc</w:t>
      </w:r>
      <w:r w:rsidR="00C51FA2">
        <w:rPr>
          <w:rFonts w:ascii="Times New Roman" w:hAnsi="Times New Roman" w:cs="Times New Roman"/>
        </w:rPr>
        <w:t>a Dyrektora Instytutu ds. K</w:t>
      </w:r>
      <w:r w:rsidR="00903AC1" w:rsidRPr="00092178">
        <w:rPr>
          <w:rFonts w:ascii="Times New Roman" w:hAnsi="Times New Roman" w:cs="Times New Roman"/>
        </w:rPr>
        <w:t xml:space="preserve">ształcenia </w:t>
      </w:r>
      <w:r w:rsidRPr="00092178">
        <w:rPr>
          <w:rFonts w:ascii="Times New Roman" w:hAnsi="Times New Roman" w:cs="Times New Roman"/>
        </w:rPr>
        <w:t>/Zast</w:t>
      </w:r>
      <w:r w:rsidR="00C51FA2">
        <w:rPr>
          <w:rFonts w:ascii="Times New Roman" w:hAnsi="Times New Roman" w:cs="Times New Roman"/>
        </w:rPr>
        <w:t>ępca Kierownika Katedry ds. Kształcenia</w:t>
      </w:r>
    </w:p>
    <w:p w:rsidR="00FA56A3" w:rsidRPr="00092178" w:rsidRDefault="00FA56A3" w:rsidP="00C51FA2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C51FA2">
        <w:rPr>
          <w:rFonts w:ascii="Times New Roman" w:hAnsi="Times New Roman" w:cs="Times New Roman"/>
          <w:b/>
        </w:rPr>
        <w:t>5.1.</w:t>
      </w:r>
      <w:r w:rsidR="00273BB5">
        <w:rPr>
          <w:rFonts w:ascii="Times New Roman" w:hAnsi="Times New Roman" w:cs="Times New Roman"/>
        </w:rPr>
        <w:t xml:space="preserve"> Do zadań Instytutowego O</w:t>
      </w:r>
      <w:r w:rsidR="005439FA">
        <w:rPr>
          <w:rFonts w:ascii="Times New Roman" w:hAnsi="Times New Roman" w:cs="Times New Roman"/>
        </w:rPr>
        <w:t>piekuna Praktyk/Opiekuna Praktyk w K</w:t>
      </w:r>
      <w:r w:rsidRPr="00092178">
        <w:rPr>
          <w:rFonts w:ascii="Times New Roman" w:hAnsi="Times New Roman" w:cs="Times New Roman"/>
        </w:rPr>
        <w:t xml:space="preserve">atedrze należy:  </w:t>
      </w:r>
    </w:p>
    <w:p w:rsidR="00080ED5" w:rsidRDefault="00080ED5" w:rsidP="00080ED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5.1.1.</w:t>
      </w:r>
      <w:r>
        <w:rPr>
          <w:rFonts w:ascii="Times New Roman" w:hAnsi="Times New Roman" w:cs="Times New Roman"/>
        </w:rPr>
        <w:t xml:space="preserve"> O</w:t>
      </w:r>
      <w:r w:rsidR="00FA56A3" w:rsidRPr="00080ED5">
        <w:rPr>
          <w:rFonts w:ascii="Times New Roman" w:hAnsi="Times New Roman" w:cs="Times New Roman"/>
        </w:rPr>
        <w:t xml:space="preserve">kreślenie celów i zadań praktyk; </w:t>
      </w:r>
    </w:p>
    <w:p w:rsidR="00FA56A3" w:rsidRPr="00080ED5" w:rsidRDefault="00080ED5" w:rsidP="00080ED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5.1.2.</w:t>
      </w:r>
      <w:r>
        <w:rPr>
          <w:rFonts w:ascii="Times New Roman" w:hAnsi="Times New Roman" w:cs="Times New Roman"/>
        </w:rPr>
        <w:t xml:space="preserve"> O</w:t>
      </w:r>
      <w:r w:rsidR="00FA56A3" w:rsidRPr="00080ED5">
        <w:rPr>
          <w:rFonts w:ascii="Times New Roman" w:hAnsi="Times New Roman" w:cs="Times New Roman"/>
        </w:rPr>
        <w:t xml:space="preserve">pracowanie regulaminu praktyk;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5.1.3.</w:t>
      </w:r>
      <w:r>
        <w:rPr>
          <w:rFonts w:ascii="Times New Roman" w:hAnsi="Times New Roman" w:cs="Times New Roman"/>
        </w:rPr>
        <w:t xml:space="preserve"> U</w:t>
      </w:r>
      <w:r w:rsidR="00FA56A3" w:rsidRPr="00092178">
        <w:rPr>
          <w:rFonts w:ascii="Times New Roman" w:hAnsi="Times New Roman" w:cs="Times New Roman"/>
        </w:rPr>
        <w:t>s</w:t>
      </w:r>
      <w:r w:rsidR="00A237A8">
        <w:rPr>
          <w:rFonts w:ascii="Times New Roman" w:hAnsi="Times New Roman" w:cs="Times New Roman"/>
        </w:rPr>
        <w:t>talenie  szczegółowej  I</w:t>
      </w:r>
      <w:r w:rsidR="00FA56A3" w:rsidRPr="00092178">
        <w:rPr>
          <w:rFonts w:ascii="Times New Roman" w:hAnsi="Times New Roman" w:cs="Times New Roman"/>
        </w:rPr>
        <w:t xml:space="preserve">nstrukcji  określającej  procedurę  przygotowania </w:t>
      </w:r>
      <w:r w:rsidR="007B0A74">
        <w:rPr>
          <w:rFonts w:ascii="Times New Roman" w:hAnsi="Times New Roman" w:cs="Times New Roman"/>
        </w:rPr>
        <w:t xml:space="preserve">                            </w:t>
      </w:r>
      <w:r w:rsidR="00FA56A3" w:rsidRPr="00092178">
        <w:rPr>
          <w:rFonts w:ascii="Times New Roman" w:hAnsi="Times New Roman" w:cs="Times New Roman"/>
        </w:rPr>
        <w:t xml:space="preserve"> i  odbywania praktyk; </w:t>
      </w:r>
    </w:p>
    <w:p w:rsidR="00FA56A3" w:rsidRPr="00092178" w:rsidRDefault="00080ED5" w:rsidP="005C6F07">
      <w:pPr>
        <w:tabs>
          <w:tab w:val="left" w:pos="1276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5.1.4.</w:t>
      </w:r>
      <w:r>
        <w:rPr>
          <w:rFonts w:ascii="Times New Roman" w:hAnsi="Times New Roman" w:cs="Times New Roman"/>
        </w:rPr>
        <w:t xml:space="preserve">  W</w:t>
      </w:r>
      <w:r w:rsidR="00FA56A3" w:rsidRPr="00092178">
        <w:rPr>
          <w:rFonts w:ascii="Times New Roman" w:hAnsi="Times New Roman" w:cs="Times New Roman"/>
        </w:rPr>
        <w:t xml:space="preserve">ydanie studentowi odbywającemu praktykę kompletu </w:t>
      </w:r>
      <w:r w:rsidR="003752A0" w:rsidRPr="00092178">
        <w:rPr>
          <w:rFonts w:ascii="Times New Roman" w:hAnsi="Times New Roman" w:cs="Times New Roman"/>
        </w:rPr>
        <w:t xml:space="preserve">dokumentów dotyczących praktyk, </w:t>
      </w:r>
      <w:r w:rsidR="00FA56A3" w:rsidRPr="00092178">
        <w:rPr>
          <w:rFonts w:ascii="Times New Roman" w:hAnsi="Times New Roman" w:cs="Times New Roman"/>
        </w:rPr>
        <w:t xml:space="preserve">a w szczególności regulaminu, instrukcji, skierowania na praktykę, kart informacyjnych, umów/porozumień;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5.1.5.</w:t>
      </w:r>
      <w:r>
        <w:rPr>
          <w:rFonts w:ascii="Times New Roman" w:hAnsi="Times New Roman" w:cs="Times New Roman"/>
        </w:rPr>
        <w:t xml:space="preserve"> S</w:t>
      </w:r>
      <w:r w:rsidR="00FA56A3" w:rsidRPr="00092178">
        <w:rPr>
          <w:rFonts w:ascii="Times New Roman" w:hAnsi="Times New Roman" w:cs="Times New Roman"/>
        </w:rPr>
        <w:t xml:space="preserve">porządzenie dokumentacji praktyk;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5.1.6.</w:t>
      </w:r>
      <w:r w:rsidR="004D2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FA56A3" w:rsidRPr="00092178">
        <w:rPr>
          <w:rFonts w:ascii="Times New Roman" w:hAnsi="Times New Roman" w:cs="Times New Roman"/>
        </w:rPr>
        <w:t xml:space="preserve">rzygotowanie przed regulaminowym terminem praktyk i dostarczenie do właściwej jednostki organizacyjnej Uczelni danych dotyczących praktyk (zgodnie z obowiązującym Zarządzeniem Rektora);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5.1.7</w:t>
      </w:r>
      <w:r>
        <w:rPr>
          <w:rFonts w:ascii="Times New Roman" w:hAnsi="Times New Roman" w:cs="Times New Roman"/>
        </w:rPr>
        <w:t xml:space="preserve">  P</w:t>
      </w:r>
      <w:r w:rsidR="00FA56A3" w:rsidRPr="00092178">
        <w:rPr>
          <w:rFonts w:ascii="Times New Roman" w:hAnsi="Times New Roman" w:cs="Times New Roman"/>
        </w:rPr>
        <w:t xml:space="preserve">rzygotowanie, nie później niż 30 dni po zakończeniu praktyki i dostarczenie do </w:t>
      </w:r>
      <w:r w:rsidR="00073871">
        <w:rPr>
          <w:rFonts w:ascii="Times New Roman" w:hAnsi="Times New Roman" w:cs="Times New Roman"/>
        </w:rPr>
        <w:t>właściwej jednostki organizacyjnej</w:t>
      </w:r>
      <w:r w:rsidR="00FB4BAD"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danych dotyczących rzeczywiście odbytych praktyk (zgodnie z obowiązującym Zarządzeniem Rektora); </w:t>
      </w:r>
    </w:p>
    <w:p w:rsidR="00B76E7A" w:rsidRPr="00092178" w:rsidRDefault="00080ED5" w:rsidP="00A237A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5.1.8.</w:t>
      </w:r>
      <w:r>
        <w:rPr>
          <w:rFonts w:ascii="Times New Roman" w:hAnsi="Times New Roman" w:cs="Times New Roman"/>
        </w:rPr>
        <w:t xml:space="preserve">  A</w:t>
      </w:r>
      <w:r w:rsidR="00FA56A3" w:rsidRPr="00092178">
        <w:rPr>
          <w:rFonts w:ascii="Times New Roman" w:hAnsi="Times New Roman" w:cs="Times New Roman"/>
        </w:rPr>
        <w:t xml:space="preserve">rchiwizacja dokumentacji po zakończeniu praktyki. </w:t>
      </w:r>
    </w:p>
    <w:p w:rsidR="00FA56A3" w:rsidRPr="00092178" w:rsidRDefault="00FA56A3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Regulamin praktyk studenckich dla danego kierunku studiów oraz Instrukcja w sprawie odbywania praktyk, o których mowa w pkt. </w:t>
      </w:r>
      <w:r w:rsidR="00A237A8">
        <w:rPr>
          <w:rFonts w:ascii="Times New Roman" w:hAnsi="Times New Roman" w:cs="Times New Roman"/>
        </w:rPr>
        <w:t xml:space="preserve">5.1.2. i 5.1.3. </w:t>
      </w:r>
      <w:r w:rsidRPr="00092178">
        <w:rPr>
          <w:rFonts w:ascii="Times New Roman" w:hAnsi="Times New Roman" w:cs="Times New Roman"/>
        </w:rPr>
        <w:t xml:space="preserve">są udostępnione studentom na stronie internetowej Uczelni w zakładce Wydziału i możliwe do pobrania w formie druku.  </w:t>
      </w:r>
    </w:p>
    <w:p w:rsidR="00FA56A3" w:rsidRPr="00092178" w:rsidRDefault="00A237A8" w:rsidP="00C51F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FA56A3" w:rsidRPr="00C51FA2">
        <w:rPr>
          <w:rFonts w:ascii="Times New Roman" w:hAnsi="Times New Roman" w:cs="Times New Roman"/>
          <w:b/>
        </w:rPr>
        <w:t>5.2</w:t>
      </w:r>
      <w:r w:rsidR="00FA56A3" w:rsidRPr="00092178">
        <w:rPr>
          <w:rFonts w:ascii="Times New Roman" w:hAnsi="Times New Roman" w:cs="Times New Roman"/>
        </w:rPr>
        <w:t xml:space="preserve">. Do zadań </w:t>
      </w:r>
      <w:r w:rsidR="00B76E7A" w:rsidRPr="00092178">
        <w:rPr>
          <w:rFonts w:ascii="Times New Roman" w:hAnsi="Times New Roman" w:cs="Times New Roman"/>
        </w:rPr>
        <w:t>Za</w:t>
      </w:r>
      <w:r w:rsidR="00705846">
        <w:rPr>
          <w:rFonts w:ascii="Times New Roman" w:hAnsi="Times New Roman" w:cs="Times New Roman"/>
        </w:rPr>
        <w:t>stępcy Dyrektora Instytutu ds. K</w:t>
      </w:r>
      <w:r w:rsidR="00B76E7A" w:rsidRPr="00092178">
        <w:rPr>
          <w:rFonts w:ascii="Times New Roman" w:hAnsi="Times New Roman" w:cs="Times New Roman"/>
        </w:rPr>
        <w:t>ształcenia /Zastępcy Kierowni</w:t>
      </w:r>
      <w:r>
        <w:rPr>
          <w:rFonts w:ascii="Times New Roman" w:hAnsi="Times New Roman" w:cs="Times New Roman"/>
        </w:rPr>
        <w:t>ka Katedry ds. K</w:t>
      </w:r>
      <w:r w:rsidR="00B76E7A" w:rsidRPr="00092178">
        <w:rPr>
          <w:rFonts w:ascii="Times New Roman" w:hAnsi="Times New Roman" w:cs="Times New Roman"/>
        </w:rPr>
        <w:t xml:space="preserve">ształcenia </w:t>
      </w:r>
      <w:r w:rsidR="00FA56A3" w:rsidRPr="00092178">
        <w:rPr>
          <w:rFonts w:ascii="Times New Roman" w:hAnsi="Times New Roman" w:cs="Times New Roman"/>
        </w:rPr>
        <w:t xml:space="preserve">należy: 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5.2.1.</w:t>
      </w:r>
      <w:r w:rsidR="00FA56A3" w:rsidRPr="00092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</w:t>
      </w:r>
      <w:r w:rsidR="00FA56A3" w:rsidRPr="00092178">
        <w:rPr>
          <w:rFonts w:ascii="Times New Roman" w:hAnsi="Times New Roman" w:cs="Times New Roman"/>
        </w:rPr>
        <w:t>mieszczenie praktyk w harmonogramie studiów w powiązaniu z realizowanymi</w:t>
      </w:r>
      <w:r w:rsidR="007B0A74">
        <w:rPr>
          <w:rFonts w:ascii="Times New Roman" w:hAnsi="Times New Roman" w:cs="Times New Roman"/>
        </w:rPr>
        <w:t xml:space="preserve">                  </w:t>
      </w:r>
      <w:r w:rsidR="00FA56A3" w:rsidRPr="00092178">
        <w:rPr>
          <w:rFonts w:ascii="Times New Roman" w:hAnsi="Times New Roman" w:cs="Times New Roman"/>
        </w:rPr>
        <w:t xml:space="preserve"> z danego przedmiotu/modułu innymi formami zajęć; </w:t>
      </w:r>
    </w:p>
    <w:p w:rsidR="00FA56A3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5.2.2.</w:t>
      </w:r>
      <w:r w:rsidR="00FA56A3" w:rsidRPr="00092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</w:t>
      </w:r>
      <w:r w:rsidR="00FA56A3" w:rsidRPr="00092178">
        <w:rPr>
          <w:rFonts w:ascii="Times New Roman" w:hAnsi="Times New Roman" w:cs="Times New Roman"/>
        </w:rPr>
        <w:t xml:space="preserve">erytoryczna ocena i weryfikacja wewnętrznych dokumentów regulujących odbywanie i dokumentowanie praktyk studenckich; </w:t>
      </w:r>
    </w:p>
    <w:p w:rsidR="00A974CF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A974CF" w:rsidRPr="00092178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lastRenderedPageBreak/>
        <w:t>5.2.3.</w:t>
      </w:r>
      <w:r w:rsidR="00FA56A3" w:rsidRPr="00092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</w:t>
      </w:r>
      <w:r w:rsidR="00FA56A3" w:rsidRPr="00092178">
        <w:rPr>
          <w:rFonts w:ascii="Times New Roman" w:hAnsi="Times New Roman" w:cs="Times New Roman"/>
        </w:rPr>
        <w:t>spółpraca  w  zakresie  organizacji  i  przebi</w:t>
      </w:r>
      <w:r w:rsidR="000C437F">
        <w:rPr>
          <w:rFonts w:ascii="Times New Roman" w:hAnsi="Times New Roman" w:cs="Times New Roman"/>
        </w:rPr>
        <w:t>egu  praktyk  z  Instytutowym  Opiekunem Praktyk/Opiekunem P</w:t>
      </w:r>
      <w:r w:rsidR="00FA56A3" w:rsidRPr="00092178">
        <w:rPr>
          <w:rFonts w:ascii="Times New Roman" w:hAnsi="Times New Roman" w:cs="Times New Roman"/>
        </w:rPr>
        <w:t xml:space="preserve">raktyk w </w:t>
      </w:r>
      <w:r w:rsidR="000C437F">
        <w:rPr>
          <w:rFonts w:ascii="Times New Roman" w:hAnsi="Times New Roman" w:cs="Times New Roman"/>
        </w:rPr>
        <w:t>K</w:t>
      </w:r>
      <w:r w:rsidR="00FA56A3" w:rsidRPr="00092178">
        <w:rPr>
          <w:rFonts w:ascii="Times New Roman" w:hAnsi="Times New Roman" w:cs="Times New Roman"/>
        </w:rPr>
        <w:t xml:space="preserve">atedrze; </w:t>
      </w:r>
    </w:p>
    <w:p w:rsidR="000C437F" w:rsidRDefault="00080ED5" w:rsidP="007B0A74">
      <w:pPr>
        <w:tabs>
          <w:tab w:val="left" w:pos="426"/>
        </w:tabs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080ED5">
        <w:rPr>
          <w:rFonts w:ascii="Times New Roman" w:hAnsi="Times New Roman" w:cs="Times New Roman"/>
          <w:b/>
        </w:rPr>
        <w:t>5.2.4.</w:t>
      </w:r>
      <w:r w:rsidR="00FA56A3" w:rsidRPr="00092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</w:t>
      </w:r>
      <w:r w:rsidR="00FA56A3" w:rsidRPr="00092178">
        <w:rPr>
          <w:rFonts w:ascii="Times New Roman" w:hAnsi="Times New Roman" w:cs="Times New Roman"/>
        </w:rPr>
        <w:t>piniowanie w sprawach problemowych związanych z realizacją praktyk</w:t>
      </w:r>
      <w:r w:rsidR="000C437F">
        <w:rPr>
          <w:rFonts w:ascii="Times New Roman" w:hAnsi="Times New Roman" w:cs="Times New Roman"/>
        </w:rPr>
        <w:t xml:space="preserve"> </w:t>
      </w:r>
      <w:r w:rsidR="007B0A74">
        <w:rPr>
          <w:rFonts w:ascii="Times New Roman" w:hAnsi="Times New Roman" w:cs="Times New Roman"/>
        </w:rPr>
        <w:t xml:space="preserve">                              </w:t>
      </w:r>
      <w:r w:rsidR="000C437F">
        <w:rPr>
          <w:rFonts w:ascii="Times New Roman" w:hAnsi="Times New Roman" w:cs="Times New Roman"/>
        </w:rPr>
        <w:t>w porozumieniu z Instytutowym Opiekunem Praktyk/Opiekunem P</w:t>
      </w:r>
      <w:r w:rsidR="000C437F" w:rsidRPr="00092178">
        <w:rPr>
          <w:rFonts w:ascii="Times New Roman" w:hAnsi="Times New Roman" w:cs="Times New Roman"/>
        </w:rPr>
        <w:t xml:space="preserve">raktyk w </w:t>
      </w:r>
      <w:r w:rsidR="000C437F">
        <w:rPr>
          <w:rFonts w:ascii="Times New Roman" w:hAnsi="Times New Roman" w:cs="Times New Roman"/>
        </w:rPr>
        <w:t>K</w:t>
      </w:r>
      <w:r w:rsidR="000C437F" w:rsidRPr="00092178">
        <w:rPr>
          <w:rFonts w:ascii="Times New Roman" w:hAnsi="Times New Roman" w:cs="Times New Roman"/>
        </w:rPr>
        <w:t>atedrze</w:t>
      </w:r>
      <w:r w:rsidR="000C437F" w:rsidRPr="00080ED5">
        <w:rPr>
          <w:rFonts w:ascii="Times New Roman" w:hAnsi="Times New Roman" w:cs="Times New Roman"/>
          <w:b/>
        </w:rPr>
        <w:t xml:space="preserve">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5.2.5.</w:t>
      </w:r>
      <w:r w:rsidR="00FA56A3" w:rsidRPr="00092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FA56A3" w:rsidRPr="00092178">
        <w:rPr>
          <w:rFonts w:ascii="Times New Roman" w:hAnsi="Times New Roman" w:cs="Times New Roman"/>
        </w:rPr>
        <w:t xml:space="preserve">owiadomienie odpowiednich osób o sytuacjach szczególnych;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5.2.6.</w:t>
      </w:r>
      <w:r w:rsidR="00FA56A3" w:rsidRPr="00092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</w:t>
      </w:r>
      <w:r w:rsidR="00FA56A3" w:rsidRPr="00092178">
        <w:rPr>
          <w:rFonts w:ascii="Times New Roman" w:hAnsi="Times New Roman" w:cs="Times New Roman"/>
        </w:rPr>
        <w:t xml:space="preserve">apewnienie realizacji praktyk zgodnie z aktualnym stanem prawnym w tym zakresie; </w:t>
      </w:r>
    </w:p>
    <w:p w:rsidR="00FA56A3" w:rsidRPr="00092178" w:rsidRDefault="00080ED5" w:rsidP="000C437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5.2.7.</w:t>
      </w:r>
      <w:r w:rsidR="00FA56A3" w:rsidRPr="00092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FA56A3" w:rsidRPr="00092178">
        <w:rPr>
          <w:rFonts w:ascii="Times New Roman" w:hAnsi="Times New Roman" w:cs="Times New Roman"/>
        </w:rPr>
        <w:t xml:space="preserve">adzór i koordynacja prac Instytutowego </w:t>
      </w:r>
      <w:r w:rsidR="000C437F">
        <w:rPr>
          <w:rFonts w:ascii="Times New Roman" w:hAnsi="Times New Roman" w:cs="Times New Roman"/>
        </w:rPr>
        <w:t>Opiekuna Praktyk/Opiekuna P</w:t>
      </w:r>
      <w:r w:rsidR="000C437F" w:rsidRPr="00092178">
        <w:rPr>
          <w:rFonts w:ascii="Times New Roman" w:hAnsi="Times New Roman" w:cs="Times New Roman"/>
        </w:rPr>
        <w:t xml:space="preserve">raktyk w </w:t>
      </w:r>
      <w:r w:rsidR="000C437F">
        <w:rPr>
          <w:rFonts w:ascii="Times New Roman" w:hAnsi="Times New Roman" w:cs="Times New Roman"/>
        </w:rPr>
        <w:t>K</w:t>
      </w:r>
      <w:r w:rsidR="000C437F" w:rsidRPr="00092178">
        <w:rPr>
          <w:rFonts w:ascii="Times New Roman" w:hAnsi="Times New Roman" w:cs="Times New Roman"/>
        </w:rPr>
        <w:t>atedrze</w:t>
      </w:r>
      <w:r w:rsidR="00A974CF">
        <w:rPr>
          <w:rFonts w:ascii="Times New Roman" w:hAnsi="Times New Roman" w:cs="Times New Roman"/>
        </w:rPr>
        <w:t>.</w:t>
      </w:r>
    </w:p>
    <w:p w:rsidR="00FA56A3" w:rsidRPr="00092178" w:rsidRDefault="00C51FA2" w:rsidP="00C51F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FA56A3" w:rsidRPr="00C51FA2">
        <w:rPr>
          <w:rFonts w:ascii="Times New Roman" w:hAnsi="Times New Roman" w:cs="Times New Roman"/>
          <w:b/>
        </w:rPr>
        <w:t>5.3.</w:t>
      </w:r>
      <w:r w:rsidR="00FA56A3" w:rsidRPr="00092178">
        <w:rPr>
          <w:rFonts w:ascii="Times New Roman" w:hAnsi="Times New Roman" w:cs="Times New Roman"/>
        </w:rPr>
        <w:t xml:space="preserve"> Do z</w:t>
      </w:r>
      <w:r w:rsidR="009D5143">
        <w:rPr>
          <w:rFonts w:ascii="Times New Roman" w:hAnsi="Times New Roman" w:cs="Times New Roman"/>
        </w:rPr>
        <w:t>adań Prodziekana ds. K</w:t>
      </w:r>
      <w:r w:rsidR="00FC6C53" w:rsidRPr="00092178">
        <w:rPr>
          <w:rFonts w:ascii="Times New Roman" w:hAnsi="Times New Roman" w:cs="Times New Roman"/>
        </w:rPr>
        <w:t>ształcenia</w:t>
      </w:r>
      <w:r w:rsidR="00FA56A3" w:rsidRPr="00092178">
        <w:rPr>
          <w:rFonts w:ascii="Times New Roman" w:hAnsi="Times New Roman" w:cs="Times New Roman"/>
        </w:rPr>
        <w:t xml:space="preserve"> należy:  </w:t>
      </w:r>
    </w:p>
    <w:p w:rsidR="00FA56A3" w:rsidRPr="00092178" w:rsidRDefault="00182E50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5.3.1.</w:t>
      </w:r>
      <w:r w:rsidR="004F09D4">
        <w:rPr>
          <w:rFonts w:ascii="Times New Roman" w:hAnsi="Times New Roman" w:cs="Times New Roman"/>
        </w:rPr>
        <w:t xml:space="preserve">  U</w:t>
      </w:r>
      <w:r w:rsidR="00FA56A3" w:rsidRPr="00092178">
        <w:rPr>
          <w:rFonts w:ascii="Times New Roman" w:hAnsi="Times New Roman" w:cs="Times New Roman"/>
        </w:rPr>
        <w:t xml:space="preserve">dzielenie studentowi zgody na odbycie praktyki zawodowej w terminie innym niż wynika to z planu studiów, pod warunkiem, że odbywanie praktyki zawodowej nie będzie kolidowało z wypełnieniem przez studenta obowiązków wynikających z odbywaniem studiów; </w:t>
      </w:r>
    </w:p>
    <w:p w:rsidR="00FA56A3" w:rsidRPr="00092178" w:rsidRDefault="00182E50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5.3.2.</w:t>
      </w:r>
      <w:r w:rsidR="004F09D4">
        <w:rPr>
          <w:rFonts w:ascii="Times New Roman" w:hAnsi="Times New Roman" w:cs="Times New Roman"/>
        </w:rPr>
        <w:t xml:space="preserve">  U</w:t>
      </w:r>
      <w:r w:rsidR="00FA56A3" w:rsidRPr="00092178">
        <w:rPr>
          <w:rFonts w:ascii="Times New Roman" w:hAnsi="Times New Roman" w:cs="Times New Roman"/>
        </w:rPr>
        <w:t xml:space="preserve">dzielanie  studentowi  zgody  na  zaliczenie  na  poczet  praktyk  zawodowych  innych aktywności studenta, w tym m.in. pracy zawodowej, stażu, wolontariatu; </w:t>
      </w:r>
    </w:p>
    <w:p w:rsidR="00FA56A3" w:rsidRPr="00092178" w:rsidRDefault="00182E50" w:rsidP="009D5143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5.3.3.</w:t>
      </w:r>
      <w:r w:rsidR="004F09D4">
        <w:rPr>
          <w:rFonts w:ascii="Times New Roman" w:hAnsi="Times New Roman" w:cs="Times New Roman"/>
        </w:rPr>
        <w:t xml:space="preserve">  O</w:t>
      </w:r>
      <w:r w:rsidR="00FA56A3" w:rsidRPr="00092178">
        <w:rPr>
          <w:rFonts w:ascii="Times New Roman" w:hAnsi="Times New Roman" w:cs="Times New Roman"/>
        </w:rPr>
        <w:t xml:space="preserve">piniowanie w sprawach praktyk, szczególne tych związanych z kształceniem praktycznym w porozumieniu  z  </w:t>
      </w:r>
      <w:r w:rsidR="00FC6C53" w:rsidRPr="00092178">
        <w:rPr>
          <w:rFonts w:ascii="Times New Roman" w:hAnsi="Times New Roman" w:cs="Times New Roman"/>
        </w:rPr>
        <w:t>Zastępcą Dyrektora Ins</w:t>
      </w:r>
      <w:r w:rsidR="009D5143">
        <w:rPr>
          <w:rFonts w:ascii="Times New Roman" w:hAnsi="Times New Roman" w:cs="Times New Roman"/>
        </w:rPr>
        <w:t>tytutu ds. K</w:t>
      </w:r>
      <w:r w:rsidR="00FC6C53" w:rsidRPr="00092178">
        <w:rPr>
          <w:rFonts w:ascii="Times New Roman" w:hAnsi="Times New Roman" w:cs="Times New Roman"/>
        </w:rPr>
        <w:t xml:space="preserve">ształcenia /Zastępcą Kierownika Katedry </w:t>
      </w:r>
      <w:r w:rsidR="00EF60D0">
        <w:rPr>
          <w:rFonts w:ascii="Times New Roman" w:hAnsi="Times New Roman" w:cs="Times New Roman"/>
        </w:rPr>
        <w:t>ds.</w:t>
      </w:r>
      <w:r w:rsidR="009D5143">
        <w:rPr>
          <w:rFonts w:ascii="Times New Roman" w:hAnsi="Times New Roman" w:cs="Times New Roman"/>
        </w:rPr>
        <w:t xml:space="preserve"> K</w:t>
      </w:r>
      <w:r w:rsidR="00FC6C53" w:rsidRPr="00092178">
        <w:rPr>
          <w:rFonts w:ascii="Times New Roman" w:hAnsi="Times New Roman" w:cs="Times New Roman"/>
        </w:rPr>
        <w:t xml:space="preserve">ształcenia. </w:t>
      </w:r>
      <w:r w:rsidR="00FA56A3" w:rsidRPr="00092178">
        <w:rPr>
          <w:rFonts w:ascii="Times New Roman" w:hAnsi="Times New Roman" w:cs="Times New Roman"/>
        </w:rPr>
        <w:t xml:space="preserve">i Dziekanem Wydziału; </w:t>
      </w:r>
    </w:p>
    <w:p w:rsidR="00FA56A3" w:rsidRPr="00092178" w:rsidRDefault="00182E50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5.3.4.</w:t>
      </w:r>
      <w:r w:rsidR="004F09D4">
        <w:rPr>
          <w:rFonts w:ascii="Times New Roman" w:hAnsi="Times New Roman" w:cs="Times New Roman"/>
        </w:rPr>
        <w:t xml:space="preserve">  O</w:t>
      </w:r>
      <w:r w:rsidR="00FA56A3" w:rsidRPr="00092178">
        <w:rPr>
          <w:rFonts w:ascii="Times New Roman" w:hAnsi="Times New Roman" w:cs="Times New Roman"/>
        </w:rPr>
        <w:t xml:space="preserve">piniowanie kryteriów doboru placówek kształcenia praktycznego i monitorowanie jakości funkcjonowania organizacji w zakresie możliwości osiągania efektów kształcenia przez studentów; </w:t>
      </w:r>
    </w:p>
    <w:p w:rsidR="00FA56A3" w:rsidRPr="00092178" w:rsidRDefault="00182E50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5.3.5.</w:t>
      </w:r>
      <w:r w:rsidR="004F09D4">
        <w:rPr>
          <w:rFonts w:ascii="Times New Roman" w:hAnsi="Times New Roman" w:cs="Times New Roman"/>
        </w:rPr>
        <w:t xml:space="preserve">  P</w:t>
      </w:r>
      <w:r w:rsidR="00FA56A3" w:rsidRPr="00092178">
        <w:rPr>
          <w:rFonts w:ascii="Times New Roman" w:hAnsi="Times New Roman" w:cs="Times New Roman"/>
        </w:rPr>
        <w:t>odejmowanie  decyzji  w  kwestiach  spornych  oraz  nieuregulowanych  wewnętrznymi</w:t>
      </w:r>
      <w:r w:rsidR="009D5143"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aktami normatywnymi; </w:t>
      </w:r>
    </w:p>
    <w:p w:rsidR="00FA56A3" w:rsidRPr="00092178" w:rsidRDefault="00182E50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</w:t>
      </w:r>
      <w:r w:rsidR="004F09D4" w:rsidRPr="004F09D4">
        <w:rPr>
          <w:rFonts w:ascii="Times New Roman" w:hAnsi="Times New Roman" w:cs="Times New Roman"/>
          <w:b/>
        </w:rPr>
        <w:t>3.6.</w:t>
      </w:r>
      <w:r w:rsidR="004F09D4">
        <w:rPr>
          <w:rFonts w:ascii="Times New Roman" w:hAnsi="Times New Roman" w:cs="Times New Roman"/>
        </w:rPr>
        <w:t xml:space="preserve">  N</w:t>
      </w:r>
      <w:r w:rsidR="00FA56A3" w:rsidRPr="00092178">
        <w:rPr>
          <w:rFonts w:ascii="Times New Roman" w:hAnsi="Times New Roman" w:cs="Times New Roman"/>
        </w:rPr>
        <w:t xml:space="preserve">adzorowanie przebiegu praktyk na Wydziale. </w:t>
      </w:r>
    </w:p>
    <w:p w:rsidR="00FA56A3" w:rsidRPr="00092178" w:rsidRDefault="00FA56A3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>Zgoda, o której mowa w pun</w:t>
      </w:r>
      <w:r w:rsidR="004F09D4">
        <w:rPr>
          <w:rFonts w:ascii="Times New Roman" w:hAnsi="Times New Roman" w:cs="Times New Roman"/>
        </w:rPr>
        <w:t>kcie 5.3.2</w:t>
      </w:r>
      <w:r w:rsidRPr="00092178">
        <w:rPr>
          <w:rFonts w:ascii="Times New Roman" w:hAnsi="Times New Roman" w:cs="Times New Roman"/>
        </w:rPr>
        <w:t xml:space="preserve"> może być wydana jedynie w sytuacji, gdy aktywność studenta jest tożsama z celami wymienionymi w ramowym programie praktyk.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 </w:t>
      </w:r>
      <w:r w:rsidR="00C51FA2">
        <w:rPr>
          <w:rFonts w:ascii="Times New Roman" w:hAnsi="Times New Roman" w:cs="Times New Roman"/>
          <w:b/>
        </w:rPr>
        <w:t xml:space="preserve">     </w:t>
      </w:r>
      <w:r w:rsidRPr="00C51FA2">
        <w:rPr>
          <w:rFonts w:ascii="Times New Roman" w:hAnsi="Times New Roman" w:cs="Times New Roman"/>
          <w:b/>
        </w:rPr>
        <w:t>5.4.</w:t>
      </w:r>
      <w:r w:rsidRPr="00092178">
        <w:rPr>
          <w:rFonts w:ascii="Times New Roman" w:hAnsi="Times New Roman" w:cs="Times New Roman"/>
        </w:rPr>
        <w:t xml:space="preserve"> Do zadań Dziekana należy: 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5.4.1.</w:t>
      </w:r>
      <w:r>
        <w:rPr>
          <w:rFonts w:ascii="Times New Roman" w:hAnsi="Times New Roman" w:cs="Times New Roman"/>
        </w:rPr>
        <w:t xml:space="preserve">  Z</w:t>
      </w:r>
      <w:r w:rsidR="00FA56A3" w:rsidRPr="00092178">
        <w:rPr>
          <w:rFonts w:ascii="Times New Roman" w:hAnsi="Times New Roman" w:cs="Times New Roman"/>
        </w:rPr>
        <w:t>awie</w:t>
      </w:r>
      <w:r w:rsidR="00386720" w:rsidRPr="00092178">
        <w:rPr>
          <w:rFonts w:ascii="Times New Roman" w:hAnsi="Times New Roman" w:cs="Times New Roman"/>
        </w:rPr>
        <w:t xml:space="preserve">ranie porozumień z instytucjami, </w:t>
      </w:r>
      <w:r w:rsidR="00FA56A3" w:rsidRPr="00092178">
        <w:rPr>
          <w:rFonts w:ascii="Times New Roman" w:hAnsi="Times New Roman" w:cs="Times New Roman"/>
        </w:rPr>
        <w:t xml:space="preserve">w których studenci deklarują chęć odbycia praktyki;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5.4.2.</w:t>
      </w:r>
      <w:r>
        <w:rPr>
          <w:rFonts w:ascii="Times New Roman" w:hAnsi="Times New Roman" w:cs="Times New Roman"/>
        </w:rPr>
        <w:t xml:space="preserve">  Z</w:t>
      </w:r>
      <w:r w:rsidR="00FA56A3" w:rsidRPr="00092178">
        <w:rPr>
          <w:rFonts w:ascii="Times New Roman" w:hAnsi="Times New Roman" w:cs="Times New Roman"/>
        </w:rPr>
        <w:t xml:space="preserve">awieranie umów z instytucjami w zakresie możliwości odbywania przez studentów </w:t>
      </w:r>
    </w:p>
    <w:p w:rsidR="00FA56A3" w:rsidRDefault="00FA56A3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praktyk zawodowych. </w:t>
      </w:r>
    </w:p>
    <w:p w:rsidR="00D476D6" w:rsidRPr="00092178" w:rsidRDefault="00D476D6" w:rsidP="00D476D6">
      <w:pPr>
        <w:tabs>
          <w:tab w:val="left" w:pos="426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92178">
        <w:rPr>
          <w:rFonts w:ascii="Times New Roman" w:hAnsi="Times New Roman" w:cs="Times New Roman"/>
          <w:b/>
          <w:bCs/>
        </w:rPr>
        <w:t xml:space="preserve">6. Realizacja praktyk </w:t>
      </w:r>
    </w:p>
    <w:p w:rsidR="00FA56A3" w:rsidRPr="00092178" w:rsidRDefault="00C51FA2" w:rsidP="007B0A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7B0A7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FA56A3" w:rsidRPr="00092178">
        <w:rPr>
          <w:rFonts w:ascii="Times New Roman" w:hAnsi="Times New Roman" w:cs="Times New Roman"/>
          <w:b/>
          <w:bCs/>
        </w:rPr>
        <w:t xml:space="preserve">6.1. Postanowienia ogólne  </w:t>
      </w:r>
    </w:p>
    <w:p w:rsidR="00FA56A3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6.1.1.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Praktyki studenckie stanowią integralną część procesu kształcenia i podlegają zaliczeniu. Praktyka studencka musi być zrealizowana i zaliczona przed końcem semestru, którego program przewiduje jej realizację.  </w:t>
      </w:r>
    </w:p>
    <w:p w:rsidR="00A974CF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A974CF" w:rsidRPr="00092178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lastRenderedPageBreak/>
        <w:t>6.1.2</w:t>
      </w:r>
      <w:r>
        <w:rPr>
          <w:rFonts w:ascii="Times New Roman" w:hAnsi="Times New Roman" w:cs="Times New Roman"/>
        </w:rPr>
        <w:t xml:space="preserve">. </w:t>
      </w:r>
      <w:r w:rsidR="00FA56A3" w:rsidRPr="00092178">
        <w:rPr>
          <w:rFonts w:ascii="Times New Roman" w:hAnsi="Times New Roman" w:cs="Times New Roman"/>
        </w:rPr>
        <w:t xml:space="preserve">Czas  trwania  praktyk  na  poszczególnych kierunkach określony jest w harmonogramie studiów. 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6.1.3.</w:t>
      </w:r>
      <w:r w:rsidR="00FA56A3" w:rsidRPr="00092178">
        <w:rPr>
          <w:rFonts w:ascii="Times New Roman" w:hAnsi="Times New Roman" w:cs="Times New Roman"/>
        </w:rPr>
        <w:t xml:space="preserve"> Formy realizowanych praktyk: 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a)  praktyka zorganizowana – student korzysta z przygotowanej przez Uniwersytet oferty praktyk ujętej harmonogramem;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b)  praktyka odbywana samodzielnie przez studenta;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c)  praca zawodowa w czasie studiów, także za granicą;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d)  wolontariat w uprawnionych instytucjach;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e)  staż;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f)  prowadzenie samodzielnie działalności gospodarczej spełniającej wymagania programu praktyki;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g)  inne aktywności, zgodne </w:t>
      </w:r>
      <w:r w:rsidR="009D5143">
        <w:rPr>
          <w:rFonts w:ascii="Times New Roman" w:hAnsi="Times New Roman" w:cs="Times New Roman"/>
        </w:rPr>
        <w:t>z celami określonymi w Ramowym Programie P</w:t>
      </w:r>
      <w:r w:rsidRPr="00092178">
        <w:rPr>
          <w:rFonts w:ascii="Times New Roman" w:hAnsi="Times New Roman" w:cs="Times New Roman"/>
        </w:rPr>
        <w:t xml:space="preserve">raktyk.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6.1.4.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  Aktywno</w:t>
      </w:r>
      <w:r w:rsidR="009D5143">
        <w:rPr>
          <w:rFonts w:ascii="Times New Roman" w:hAnsi="Times New Roman" w:cs="Times New Roman"/>
        </w:rPr>
        <w:t>ść  o której mowa w punktach  c-g</w:t>
      </w:r>
      <w:r w:rsidR="00FA56A3" w:rsidRPr="00092178">
        <w:rPr>
          <w:rFonts w:ascii="Times New Roman" w:hAnsi="Times New Roman" w:cs="Times New Roman"/>
        </w:rPr>
        <w:t xml:space="preserve">  może być może być uznana za realizację praktyki jedynie w sytuacji, gdy aktywność studenta jest t</w:t>
      </w:r>
      <w:r w:rsidR="009D5143">
        <w:rPr>
          <w:rFonts w:ascii="Times New Roman" w:hAnsi="Times New Roman" w:cs="Times New Roman"/>
        </w:rPr>
        <w:t>ożsama z celami wymienionymi w Ramowym Programie P</w:t>
      </w:r>
      <w:r w:rsidR="00FA56A3" w:rsidRPr="00092178">
        <w:rPr>
          <w:rFonts w:ascii="Times New Roman" w:hAnsi="Times New Roman" w:cs="Times New Roman"/>
        </w:rPr>
        <w:t xml:space="preserve">raktyk.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6.1.5.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 Niezaliczenie praktyki jest równoznaczne z niezaliczeniem przedmiotu. 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6.1.6.</w:t>
      </w:r>
      <w:r w:rsidR="00FA56A3" w:rsidRPr="00092178">
        <w:rPr>
          <w:rFonts w:ascii="Times New Roman" w:hAnsi="Times New Roman" w:cs="Times New Roman"/>
        </w:rPr>
        <w:t xml:space="preserve"> Zaliczenie praktyk wymaganych przez harmonogram stud</w:t>
      </w:r>
      <w:r w:rsidR="00386720" w:rsidRPr="00092178">
        <w:rPr>
          <w:rFonts w:ascii="Times New Roman" w:hAnsi="Times New Roman" w:cs="Times New Roman"/>
        </w:rPr>
        <w:t xml:space="preserve">iów jest warunkiem dopuszczenia </w:t>
      </w:r>
      <w:r w:rsidR="00FA56A3" w:rsidRPr="00092178">
        <w:rPr>
          <w:rFonts w:ascii="Times New Roman" w:hAnsi="Times New Roman" w:cs="Times New Roman"/>
        </w:rPr>
        <w:t xml:space="preserve">do egzaminu dyplomowego. 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 </w:t>
      </w:r>
    </w:p>
    <w:p w:rsidR="00FA56A3" w:rsidRPr="00092178" w:rsidRDefault="00C51FA2" w:rsidP="00D476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476D6">
        <w:rPr>
          <w:rFonts w:ascii="Times New Roman" w:hAnsi="Times New Roman" w:cs="Times New Roman"/>
          <w:b/>
          <w:bCs/>
        </w:rPr>
        <w:t xml:space="preserve">     </w:t>
      </w:r>
      <w:r w:rsidR="00FA56A3" w:rsidRPr="00092178">
        <w:rPr>
          <w:rFonts w:ascii="Times New Roman" w:hAnsi="Times New Roman" w:cs="Times New Roman"/>
          <w:b/>
          <w:bCs/>
        </w:rPr>
        <w:t xml:space="preserve">6.2. Cele praktyk 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6.2.1.</w:t>
      </w:r>
      <w:r w:rsidR="00FA56A3" w:rsidRPr="00092178">
        <w:rPr>
          <w:rFonts w:ascii="Times New Roman" w:hAnsi="Times New Roman" w:cs="Times New Roman"/>
        </w:rPr>
        <w:t xml:space="preserve">  Realizacja praktyk studenckich ma w szczególności na celu: 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a)  poznanie specyfiki pracy na różnych stanowiskach, w różnych branżach merytorycznie związanych z kierunkiem studiów;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b)  wykształcenie umiejętności praktycznego zastosowania wiedzy teoretycznej zdobytej na studiach (integracja wiedzy teoretycznej z praktyką);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c)  poznanie praktycznych zagadnień związanych z pracą na stanowiskach zgodnych z wybraną ścieżką kształcenia;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d)  poznanie własnych możliwości na rynku pracy; </w:t>
      </w:r>
    </w:p>
    <w:p w:rsidR="00FA56A3" w:rsidRPr="00092178" w:rsidRDefault="00FA56A3" w:rsidP="004F09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e)  nawiązanie kontaktów zawodowych.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6.2.2.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Miejsce odbywania  praktyk  umożliwia  studentowi  konfrontację  wiedzy  teoretycznej nabytej podczas studiów z praktyką oraz nabycie doświadczeń praktycznych związanych ze studiowanym kierunkiem. 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 </w:t>
      </w:r>
    </w:p>
    <w:p w:rsidR="00FA56A3" w:rsidRPr="00092178" w:rsidRDefault="00C51FA2" w:rsidP="00D476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D476D6">
        <w:rPr>
          <w:rFonts w:ascii="Times New Roman" w:hAnsi="Times New Roman" w:cs="Times New Roman"/>
          <w:b/>
          <w:bCs/>
        </w:rPr>
        <w:t xml:space="preserve"> </w:t>
      </w:r>
      <w:r w:rsidR="00FA56A3" w:rsidRPr="00092178">
        <w:rPr>
          <w:rFonts w:ascii="Times New Roman" w:hAnsi="Times New Roman" w:cs="Times New Roman"/>
          <w:b/>
          <w:bCs/>
        </w:rPr>
        <w:t xml:space="preserve">6.3. Organizacja praktyk </w:t>
      </w:r>
    </w:p>
    <w:p w:rsidR="00FA56A3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6.3.1.</w:t>
      </w:r>
      <w:r w:rsidR="00FA56A3" w:rsidRPr="00092178">
        <w:rPr>
          <w:rFonts w:ascii="Times New Roman" w:hAnsi="Times New Roman" w:cs="Times New Roman"/>
        </w:rPr>
        <w:t xml:space="preserve">  Praktyki studenckie odbywają się w zakładach pracy n</w:t>
      </w:r>
      <w:r w:rsidR="007648E8" w:rsidRPr="00092178">
        <w:rPr>
          <w:rFonts w:ascii="Times New Roman" w:hAnsi="Times New Roman" w:cs="Times New Roman"/>
        </w:rPr>
        <w:t xml:space="preserve">a podstawie porozumień lub umów </w:t>
      </w:r>
      <w:r w:rsidR="00FA56A3" w:rsidRPr="00092178">
        <w:rPr>
          <w:rFonts w:ascii="Times New Roman" w:hAnsi="Times New Roman" w:cs="Times New Roman"/>
        </w:rPr>
        <w:t xml:space="preserve">w sprawie organizacji praktyk, które w imieniu Uniwersytetu zawiera Dziekan Wydziału. </w:t>
      </w:r>
    </w:p>
    <w:p w:rsidR="00A974CF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A974CF" w:rsidRPr="00092178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lastRenderedPageBreak/>
        <w:t>6.3.2.</w:t>
      </w:r>
      <w:r w:rsidR="00FA56A3" w:rsidRPr="00092178">
        <w:rPr>
          <w:rFonts w:ascii="Times New Roman" w:hAnsi="Times New Roman" w:cs="Times New Roman"/>
        </w:rPr>
        <w:t xml:space="preserve"> Organizację praktyki i nadzór dydaktyczno-wychowawczy nad jej przebiegiem sprawują Instytutowi </w:t>
      </w:r>
      <w:r w:rsidR="000F7463">
        <w:rPr>
          <w:rFonts w:ascii="Times New Roman" w:hAnsi="Times New Roman" w:cs="Times New Roman"/>
        </w:rPr>
        <w:t>Opiekunowie Praktyk/Opiekun P</w:t>
      </w:r>
      <w:r w:rsidR="000F7463" w:rsidRPr="00092178">
        <w:rPr>
          <w:rFonts w:ascii="Times New Roman" w:hAnsi="Times New Roman" w:cs="Times New Roman"/>
        </w:rPr>
        <w:t xml:space="preserve">raktyk w </w:t>
      </w:r>
      <w:r w:rsidR="000F7463">
        <w:rPr>
          <w:rFonts w:ascii="Times New Roman" w:hAnsi="Times New Roman" w:cs="Times New Roman"/>
        </w:rPr>
        <w:t>K</w:t>
      </w:r>
      <w:r w:rsidR="000F7463" w:rsidRPr="00092178">
        <w:rPr>
          <w:rFonts w:ascii="Times New Roman" w:hAnsi="Times New Roman" w:cs="Times New Roman"/>
        </w:rPr>
        <w:t>atedrze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6.3.3.</w:t>
      </w:r>
      <w:r w:rsidR="00FA56A3" w:rsidRPr="00092178">
        <w:rPr>
          <w:rFonts w:ascii="Times New Roman" w:hAnsi="Times New Roman" w:cs="Times New Roman"/>
        </w:rPr>
        <w:t xml:space="preserve">  Studenci mogą odbywać praktyki w zakładzie pracy wytypowanym przez Uczelnię lub dokonać typowania samodzielnie na za</w:t>
      </w:r>
      <w:r w:rsidR="00ED6CBE">
        <w:rPr>
          <w:rFonts w:ascii="Times New Roman" w:hAnsi="Times New Roman" w:cs="Times New Roman"/>
        </w:rPr>
        <w:t>sadach określonych Regulaminem P</w:t>
      </w:r>
      <w:r w:rsidR="00FA56A3" w:rsidRPr="00092178">
        <w:rPr>
          <w:rFonts w:ascii="Times New Roman" w:hAnsi="Times New Roman" w:cs="Times New Roman"/>
        </w:rPr>
        <w:t xml:space="preserve">raktyk dla każdego kierunku studiów. W przypadku praktyk odbywanych w zakładzie pracy wyznaczonym przez Uczelnię student ma obowiązek dostosowania się do jego harmonogramu. 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6.3.4.</w:t>
      </w:r>
      <w:r w:rsidR="00FA56A3" w:rsidRPr="00092178">
        <w:rPr>
          <w:rFonts w:ascii="Times New Roman" w:hAnsi="Times New Roman" w:cs="Times New Roman"/>
        </w:rPr>
        <w:t xml:space="preserve">  Student może otrzymać zgodę na praktykę w miejscu i czasie przez niego wskazanym, pod warunkiem, że charakter wykonywanej pracy będzie zgodny z programem praktyki właściwym dla jego kierunku studiów.  </w:t>
      </w:r>
    </w:p>
    <w:p w:rsidR="00FA56A3" w:rsidRPr="00092178" w:rsidRDefault="004F09D4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F09D4">
        <w:rPr>
          <w:rFonts w:ascii="Times New Roman" w:hAnsi="Times New Roman" w:cs="Times New Roman"/>
          <w:b/>
        </w:rPr>
        <w:t>6.3.5.</w:t>
      </w:r>
      <w:r w:rsidR="00FA56A3" w:rsidRPr="00092178">
        <w:rPr>
          <w:rFonts w:ascii="Times New Roman" w:hAnsi="Times New Roman" w:cs="Times New Roman"/>
        </w:rPr>
        <w:t xml:space="preserve">  Praktyki mogą odbywać się w kraju lub za granicą (również w ramach programów Unii Europejskiej lub wymiany zagranicznej studentów na zasadach określonych w odrębnych przepisach).  </w:t>
      </w:r>
    </w:p>
    <w:p w:rsidR="007648E8" w:rsidRPr="00092178" w:rsidRDefault="007648E8" w:rsidP="00FA56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6A3" w:rsidRPr="00092178" w:rsidRDefault="00C51FA2" w:rsidP="00D476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476D6">
        <w:rPr>
          <w:rFonts w:ascii="Times New Roman" w:hAnsi="Times New Roman" w:cs="Times New Roman"/>
          <w:b/>
          <w:bCs/>
        </w:rPr>
        <w:t xml:space="preserve">    </w:t>
      </w:r>
      <w:r w:rsidR="00FA56A3" w:rsidRPr="00092178">
        <w:rPr>
          <w:rFonts w:ascii="Times New Roman" w:hAnsi="Times New Roman" w:cs="Times New Roman"/>
          <w:b/>
          <w:bCs/>
        </w:rPr>
        <w:t xml:space="preserve">6.4. Obowiązki odbywającego praktykę </w:t>
      </w:r>
    </w:p>
    <w:p w:rsidR="00FA56A3" w:rsidRPr="00092178" w:rsidRDefault="00042C5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6.4.1.</w:t>
      </w:r>
      <w:r w:rsidR="00FA56A3" w:rsidRPr="00092178">
        <w:rPr>
          <w:rFonts w:ascii="Times New Roman" w:hAnsi="Times New Roman" w:cs="Times New Roman"/>
        </w:rPr>
        <w:t xml:space="preserve">  Harmonogram praktyk</w:t>
      </w:r>
      <w:r w:rsidR="007648E8" w:rsidRPr="00092178">
        <w:rPr>
          <w:rFonts w:ascii="Times New Roman" w:hAnsi="Times New Roman" w:cs="Times New Roman"/>
        </w:rPr>
        <w:t>:</w:t>
      </w:r>
      <w:r w:rsidR="00FA56A3" w:rsidRPr="00092178">
        <w:rPr>
          <w:rFonts w:ascii="Times New Roman" w:hAnsi="Times New Roman" w:cs="Times New Roman"/>
        </w:rPr>
        <w:t xml:space="preserve">  </w:t>
      </w:r>
    </w:p>
    <w:p w:rsidR="00FA56A3" w:rsidRPr="00092178" w:rsidRDefault="00ED6CBE" w:rsidP="00042C5F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s</w:t>
      </w:r>
      <w:r w:rsidR="00FA56A3" w:rsidRPr="00092178">
        <w:rPr>
          <w:rFonts w:ascii="Times New Roman" w:hAnsi="Times New Roman" w:cs="Times New Roman"/>
        </w:rPr>
        <w:t xml:space="preserve">tudenci są zobowiązani do odbycia praktyk określonych w harmonogramie studiów dla wybranego przez siebie kierunku studiów zgodnie z harmonogramem praktyki. Student ma obowiązek zrealizować program praktyki w całości w określonym dla niej czasie; </w:t>
      </w:r>
    </w:p>
    <w:p w:rsidR="00FA56A3" w:rsidRPr="00092178" w:rsidRDefault="00FA56A3" w:rsidP="00042C5F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b)  </w:t>
      </w:r>
      <w:r w:rsidR="00ED6CBE">
        <w:rPr>
          <w:rFonts w:ascii="Times New Roman" w:hAnsi="Times New Roman" w:cs="Times New Roman"/>
        </w:rPr>
        <w:t>p</w:t>
      </w:r>
      <w:r w:rsidRPr="00092178">
        <w:rPr>
          <w:rFonts w:ascii="Times New Roman" w:hAnsi="Times New Roman" w:cs="Times New Roman"/>
        </w:rPr>
        <w:t>lan i/lub harmonogram praktyk zorganizowanych</w:t>
      </w:r>
      <w:r w:rsidR="00ED6CBE">
        <w:rPr>
          <w:rFonts w:ascii="Times New Roman" w:hAnsi="Times New Roman" w:cs="Times New Roman"/>
        </w:rPr>
        <w:t xml:space="preserve"> przez jednostkę organizacyjną W</w:t>
      </w:r>
      <w:r w:rsidRPr="00092178">
        <w:rPr>
          <w:rFonts w:ascii="Times New Roman" w:hAnsi="Times New Roman" w:cs="Times New Roman"/>
        </w:rPr>
        <w:t xml:space="preserve">ydziału </w:t>
      </w:r>
      <w:r w:rsidR="001D0AA0" w:rsidRPr="00092178">
        <w:rPr>
          <w:rFonts w:ascii="Times New Roman" w:hAnsi="Times New Roman" w:cs="Times New Roman"/>
        </w:rPr>
        <w:t>przekazywany jest</w:t>
      </w:r>
      <w:r w:rsidRPr="00092178">
        <w:rPr>
          <w:rFonts w:ascii="Times New Roman" w:hAnsi="Times New Roman" w:cs="Times New Roman"/>
        </w:rPr>
        <w:t xml:space="preserve">  przez  Instytutowego  </w:t>
      </w:r>
      <w:r w:rsidR="00ED6CBE">
        <w:rPr>
          <w:rFonts w:ascii="Times New Roman" w:hAnsi="Times New Roman" w:cs="Times New Roman"/>
        </w:rPr>
        <w:t>Opiekuna Praktyk/Opiekuna P</w:t>
      </w:r>
      <w:r w:rsidR="00ED6CBE" w:rsidRPr="00092178">
        <w:rPr>
          <w:rFonts w:ascii="Times New Roman" w:hAnsi="Times New Roman" w:cs="Times New Roman"/>
        </w:rPr>
        <w:t xml:space="preserve">raktyk w </w:t>
      </w:r>
      <w:r w:rsidR="00ED6CBE">
        <w:rPr>
          <w:rFonts w:ascii="Times New Roman" w:hAnsi="Times New Roman" w:cs="Times New Roman"/>
        </w:rPr>
        <w:t>K</w:t>
      </w:r>
      <w:r w:rsidR="00ED6CBE" w:rsidRPr="00092178">
        <w:rPr>
          <w:rFonts w:ascii="Times New Roman" w:hAnsi="Times New Roman" w:cs="Times New Roman"/>
        </w:rPr>
        <w:t>atedrze</w:t>
      </w:r>
      <w:r w:rsidRPr="00092178">
        <w:rPr>
          <w:rFonts w:ascii="Times New Roman" w:hAnsi="Times New Roman" w:cs="Times New Roman"/>
        </w:rPr>
        <w:t xml:space="preserve"> kierownikowi zakładu pracy, w którym odbywają się praktyki. W przypadku odbywania praktyk w zakładzie pracy wskazanym przez studenta powyższy obowiązek spoczywa na studencie.  </w:t>
      </w:r>
    </w:p>
    <w:p w:rsidR="00FA56A3" w:rsidRPr="00092178" w:rsidRDefault="00042C5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6.4.2.</w:t>
      </w:r>
      <w:r w:rsidR="00FA56A3" w:rsidRPr="00092178">
        <w:rPr>
          <w:rFonts w:ascii="Times New Roman" w:hAnsi="Times New Roman" w:cs="Times New Roman"/>
        </w:rPr>
        <w:t xml:space="preserve">  Ponadto studenci zobligowani są do:  </w:t>
      </w:r>
    </w:p>
    <w:p w:rsidR="00FA56A3" w:rsidRPr="00092178" w:rsidRDefault="00FA56A3" w:rsidP="00A5365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a)  zapoznania się z instrukcją odbywania praktyk oraz podporządkowania się zawartym w nim obowiązkach; </w:t>
      </w:r>
    </w:p>
    <w:p w:rsidR="00FA56A3" w:rsidRPr="00092178" w:rsidRDefault="00ED6CBE" w:rsidP="00A5365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zapoznania się z Ramowym Programem P</w:t>
      </w:r>
      <w:r w:rsidR="00FA56A3" w:rsidRPr="00092178">
        <w:rPr>
          <w:rFonts w:ascii="Times New Roman" w:hAnsi="Times New Roman" w:cs="Times New Roman"/>
        </w:rPr>
        <w:t xml:space="preserve">raktyk; </w:t>
      </w:r>
    </w:p>
    <w:p w:rsidR="00FA56A3" w:rsidRPr="00092178" w:rsidRDefault="00FA56A3" w:rsidP="00A5365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c)  realizacji programu praktyk zawodowych; </w:t>
      </w:r>
    </w:p>
    <w:p w:rsidR="00FA56A3" w:rsidRPr="00092178" w:rsidRDefault="00A5365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6.4.3.</w:t>
      </w:r>
      <w:r>
        <w:rPr>
          <w:rFonts w:ascii="Times New Roman" w:hAnsi="Times New Roman" w:cs="Times New Roman"/>
        </w:rPr>
        <w:t xml:space="preserve">  P</w:t>
      </w:r>
      <w:r w:rsidR="00FA56A3" w:rsidRPr="00092178">
        <w:rPr>
          <w:rFonts w:ascii="Times New Roman" w:hAnsi="Times New Roman" w:cs="Times New Roman"/>
        </w:rPr>
        <w:t xml:space="preserve">osiadania ubezpieczenia od </w:t>
      </w:r>
      <w:r w:rsidR="001D0AA0" w:rsidRPr="00092178">
        <w:rPr>
          <w:rFonts w:ascii="Times New Roman" w:hAnsi="Times New Roman" w:cs="Times New Roman"/>
        </w:rPr>
        <w:t>następstw nieszczęśliwych wypadków</w:t>
      </w:r>
      <w:r w:rsidR="00FA56A3" w:rsidRPr="00092178">
        <w:rPr>
          <w:rFonts w:ascii="Times New Roman" w:hAnsi="Times New Roman" w:cs="Times New Roman"/>
        </w:rPr>
        <w:t xml:space="preserve">  (NNW)  oraz ubezpieczenia od odpowiedzialności cywilnej (OC); </w:t>
      </w:r>
    </w:p>
    <w:p w:rsidR="00FA56A3" w:rsidRPr="00092178" w:rsidRDefault="00A5365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6.4.4.</w:t>
      </w:r>
      <w:r>
        <w:rPr>
          <w:rFonts w:ascii="Times New Roman" w:hAnsi="Times New Roman" w:cs="Times New Roman"/>
        </w:rPr>
        <w:t xml:space="preserve">  P</w:t>
      </w:r>
      <w:r w:rsidR="00FA56A3" w:rsidRPr="00092178">
        <w:rPr>
          <w:rFonts w:ascii="Times New Roman" w:hAnsi="Times New Roman" w:cs="Times New Roman"/>
        </w:rPr>
        <w:t xml:space="preserve">osiadania innych dokumentów niż wymienione w pkt.  </w:t>
      </w:r>
      <w:r w:rsidR="004F4486">
        <w:rPr>
          <w:rFonts w:ascii="Times New Roman" w:hAnsi="Times New Roman" w:cs="Times New Roman"/>
        </w:rPr>
        <w:t>6.4.</w:t>
      </w:r>
      <w:r w:rsidR="00FA56A3" w:rsidRPr="00092178">
        <w:rPr>
          <w:rFonts w:ascii="Times New Roman" w:hAnsi="Times New Roman" w:cs="Times New Roman"/>
        </w:rPr>
        <w:t xml:space="preserve">3, wymaganych </w:t>
      </w:r>
      <w:r w:rsidR="001D0AA0" w:rsidRPr="00092178">
        <w:rPr>
          <w:rFonts w:ascii="Times New Roman" w:hAnsi="Times New Roman" w:cs="Times New Roman"/>
        </w:rPr>
        <w:t>w miejscu</w:t>
      </w:r>
      <w:r w:rsidR="00FA56A3" w:rsidRPr="00092178">
        <w:rPr>
          <w:rFonts w:ascii="Times New Roman" w:hAnsi="Times New Roman" w:cs="Times New Roman"/>
        </w:rPr>
        <w:t xml:space="preserve"> odbywania praktyk; </w:t>
      </w:r>
    </w:p>
    <w:p w:rsidR="00FA56A3" w:rsidRPr="00092178" w:rsidRDefault="00A5365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6.4.5.</w:t>
      </w:r>
      <w:r>
        <w:rPr>
          <w:rFonts w:ascii="Times New Roman" w:hAnsi="Times New Roman" w:cs="Times New Roman"/>
        </w:rPr>
        <w:t xml:space="preserve">  P</w:t>
      </w:r>
      <w:r w:rsidR="00FA56A3" w:rsidRPr="00092178">
        <w:rPr>
          <w:rFonts w:ascii="Times New Roman" w:hAnsi="Times New Roman" w:cs="Times New Roman"/>
        </w:rPr>
        <w:t xml:space="preserve">rzestrzegania przepisów obowiązujących w miejscu odbywania praktyk; </w:t>
      </w:r>
    </w:p>
    <w:p w:rsidR="00FA56A3" w:rsidRPr="00092178" w:rsidRDefault="00A5365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6.4.6.</w:t>
      </w:r>
      <w:r w:rsidR="004F4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FA56A3" w:rsidRPr="00092178">
        <w:rPr>
          <w:rFonts w:ascii="Times New Roman" w:hAnsi="Times New Roman" w:cs="Times New Roman"/>
        </w:rPr>
        <w:t xml:space="preserve">okrycia kosztów dojazdu na praktykę, kosztów wyżywienia oraz kosztów zakwaterowania w czasie trwania praktyki; </w:t>
      </w:r>
    </w:p>
    <w:p w:rsidR="00FA56A3" w:rsidRDefault="00A5365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t>6.4.7.</w:t>
      </w:r>
      <w:r>
        <w:rPr>
          <w:rFonts w:ascii="Times New Roman" w:hAnsi="Times New Roman" w:cs="Times New Roman"/>
        </w:rPr>
        <w:t xml:space="preserve">  S</w:t>
      </w:r>
      <w:r w:rsidR="00FA56A3" w:rsidRPr="00092178">
        <w:rPr>
          <w:rFonts w:ascii="Times New Roman" w:hAnsi="Times New Roman" w:cs="Times New Roman"/>
        </w:rPr>
        <w:t xml:space="preserve">tosowania identyfikatorów; </w:t>
      </w:r>
    </w:p>
    <w:p w:rsidR="00A974CF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A974CF" w:rsidRPr="00092178" w:rsidRDefault="00A974CF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FA56A3" w:rsidRPr="00092178" w:rsidRDefault="00A5365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53652">
        <w:rPr>
          <w:rFonts w:ascii="Times New Roman" w:hAnsi="Times New Roman" w:cs="Times New Roman"/>
          <w:b/>
        </w:rPr>
        <w:lastRenderedPageBreak/>
        <w:t>6.4.8.</w:t>
      </w:r>
      <w:r w:rsidR="004F4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FA56A3" w:rsidRPr="00092178">
        <w:rPr>
          <w:rFonts w:ascii="Times New Roman" w:hAnsi="Times New Roman" w:cs="Times New Roman"/>
        </w:rPr>
        <w:t xml:space="preserve">o zakończeniu praktyk, a przed zaliczeniem planowanego okresu studiów, w terminach wyznaczonych </w:t>
      </w:r>
      <w:r w:rsidR="004F4486">
        <w:rPr>
          <w:rFonts w:ascii="Times New Roman" w:hAnsi="Times New Roman" w:cs="Times New Roman"/>
        </w:rPr>
        <w:t>przez Instytutowego Opiekuna P</w:t>
      </w:r>
      <w:r w:rsidR="001D0AA0" w:rsidRPr="00092178">
        <w:rPr>
          <w:rFonts w:ascii="Times New Roman" w:hAnsi="Times New Roman" w:cs="Times New Roman"/>
        </w:rPr>
        <w:t>raktyk</w:t>
      </w:r>
      <w:r w:rsidR="004F4486">
        <w:rPr>
          <w:rFonts w:ascii="Times New Roman" w:hAnsi="Times New Roman" w:cs="Times New Roman"/>
        </w:rPr>
        <w:t>/Opiekuna  Praktyk  w  K</w:t>
      </w:r>
      <w:r w:rsidR="00FA56A3" w:rsidRPr="00092178">
        <w:rPr>
          <w:rFonts w:ascii="Times New Roman" w:hAnsi="Times New Roman" w:cs="Times New Roman"/>
        </w:rPr>
        <w:t xml:space="preserve">atedrze dostarczenia </w:t>
      </w:r>
      <w:r w:rsidR="001D0AA0" w:rsidRPr="00092178">
        <w:rPr>
          <w:rFonts w:ascii="Times New Roman" w:hAnsi="Times New Roman" w:cs="Times New Roman"/>
        </w:rPr>
        <w:t>kompletu dokumentów potwierdzających</w:t>
      </w:r>
      <w:r w:rsidR="00FA56A3" w:rsidRPr="00092178">
        <w:rPr>
          <w:rFonts w:ascii="Times New Roman" w:hAnsi="Times New Roman" w:cs="Times New Roman"/>
        </w:rPr>
        <w:t xml:space="preserve">  odbycie  praktyki  zgodnie z ustalonym programem.  </w:t>
      </w:r>
    </w:p>
    <w:p w:rsidR="001D0AA0" w:rsidRPr="00092178" w:rsidRDefault="001D0AA0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A56A3" w:rsidRPr="00092178" w:rsidRDefault="00C51FA2" w:rsidP="00D476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476D6">
        <w:rPr>
          <w:rFonts w:ascii="Times New Roman" w:hAnsi="Times New Roman" w:cs="Times New Roman"/>
          <w:b/>
          <w:bCs/>
        </w:rPr>
        <w:t xml:space="preserve">    </w:t>
      </w:r>
      <w:r w:rsidR="00FA56A3" w:rsidRPr="00092178">
        <w:rPr>
          <w:rFonts w:ascii="Times New Roman" w:hAnsi="Times New Roman" w:cs="Times New Roman"/>
          <w:b/>
          <w:bCs/>
        </w:rPr>
        <w:t xml:space="preserve">6.5. Realizacja praktyk  </w:t>
      </w:r>
    </w:p>
    <w:p w:rsidR="00FA56A3" w:rsidRPr="00092178" w:rsidRDefault="001D0AA0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>Praktyki studenckie powinny</w:t>
      </w:r>
      <w:r w:rsidR="00563862" w:rsidRPr="00092178"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>być realizowane zgodnie z przyjętym harmonogramem  pod nadz</w:t>
      </w:r>
      <w:r w:rsidR="00563862" w:rsidRPr="00092178">
        <w:rPr>
          <w:rFonts w:ascii="Times New Roman" w:hAnsi="Times New Roman" w:cs="Times New Roman"/>
        </w:rPr>
        <w:t xml:space="preserve">orem i opieką merytoryczną </w:t>
      </w:r>
      <w:r w:rsidR="00FA56A3" w:rsidRPr="00092178">
        <w:rPr>
          <w:rFonts w:ascii="Times New Roman" w:hAnsi="Times New Roman" w:cs="Times New Roman"/>
        </w:rPr>
        <w:t xml:space="preserve">pracownika danego zakładu pracy posiadającego </w:t>
      </w:r>
      <w:r w:rsidR="00563862" w:rsidRPr="00092178">
        <w:rPr>
          <w:rFonts w:ascii="Times New Roman" w:hAnsi="Times New Roman" w:cs="Times New Roman"/>
        </w:rPr>
        <w:t>wymagane</w:t>
      </w:r>
      <w:r w:rsidR="00FA56A3" w:rsidRPr="00092178">
        <w:rPr>
          <w:rFonts w:ascii="Times New Roman" w:hAnsi="Times New Roman" w:cs="Times New Roman"/>
        </w:rPr>
        <w:t xml:space="preserve"> kompetencje.  </w:t>
      </w:r>
    </w:p>
    <w:p w:rsidR="00563862" w:rsidRPr="00092178" w:rsidRDefault="00563862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A56A3" w:rsidRPr="00092178" w:rsidRDefault="00D476D6" w:rsidP="00D476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51FA2">
        <w:rPr>
          <w:rFonts w:ascii="Times New Roman" w:hAnsi="Times New Roman" w:cs="Times New Roman"/>
          <w:b/>
          <w:bCs/>
        </w:rPr>
        <w:t xml:space="preserve"> </w:t>
      </w:r>
      <w:r w:rsidR="00FA56A3" w:rsidRPr="00092178">
        <w:rPr>
          <w:rFonts w:ascii="Times New Roman" w:hAnsi="Times New Roman" w:cs="Times New Roman"/>
          <w:b/>
          <w:bCs/>
        </w:rPr>
        <w:t xml:space="preserve">6.6. Warunki zaliczenia  </w:t>
      </w:r>
    </w:p>
    <w:p w:rsidR="00FA56A3" w:rsidRPr="00092178" w:rsidRDefault="00C51FA2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51FA2">
        <w:rPr>
          <w:rFonts w:ascii="Times New Roman" w:hAnsi="Times New Roman" w:cs="Times New Roman"/>
          <w:b/>
        </w:rPr>
        <w:t>6.6.1</w:t>
      </w:r>
      <w:r w:rsidR="00FA56A3" w:rsidRPr="00092178">
        <w:rPr>
          <w:rFonts w:ascii="Times New Roman" w:hAnsi="Times New Roman" w:cs="Times New Roman"/>
        </w:rPr>
        <w:t xml:space="preserve">  Warunkiem zaliczenia praktyki jest:  </w:t>
      </w:r>
    </w:p>
    <w:p w:rsidR="00FA56A3" w:rsidRPr="00092178" w:rsidRDefault="00FA56A3" w:rsidP="00F701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a)  wywiązanie się z jej programu właściwego dla określonego kierunku studiów oraz zadań wyznaczonych przez osobę odpowiedzialną za realizację praktyki ze strony zakładu pracy;  </w:t>
      </w:r>
    </w:p>
    <w:p w:rsidR="00FA56A3" w:rsidRPr="00092178" w:rsidRDefault="00FA56A3" w:rsidP="00F701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b)  obecność na praktyce;  </w:t>
      </w:r>
    </w:p>
    <w:p w:rsidR="00FA56A3" w:rsidRPr="00092178" w:rsidRDefault="00563862" w:rsidP="00F701D4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c) </w:t>
      </w:r>
      <w:r w:rsidR="00FA56A3" w:rsidRPr="00092178">
        <w:rPr>
          <w:rFonts w:ascii="Times New Roman" w:hAnsi="Times New Roman" w:cs="Times New Roman"/>
        </w:rPr>
        <w:t xml:space="preserve">przedłożenie wymaganych dokumentów o odbyciu praktyki, poświadczonej ze strony </w:t>
      </w:r>
      <w:r w:rsidR="001D0AA0" w:rsidRPr="00092178">
        <w:rPr>
          <w:rFonts w:ascii="Times New Roman" w:hAnsi="Times New Roman" w:cs="Times New Roman"/>
        </w:rPr>
        <w:t>podmiotu, w którym odbywała</w:t>
      </w:r>
      <w:r w:rsidR="00FA56A3" w:rsidRPr="00092178">
        <w:rPr>
          <w:rFonts w:ascii="Times New Roman" w:hAnsi="Times New Roman" w:cs="Times New Roman"/>
        </w:rPr>
        <w:t xml:space="preserve">  się  praktyka  przez  osobę  odpowiedzialną  za  jej realizację;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6.6.2.</w:t>
      </w:r>
      <w:r w:rsidR="00FA56A3" w:rsidRPr="00092178">
        <w:rPr>
          <w:rFonts w:ascii="Times New Roman" w:hAnsi="Times New Roman" w:cs="Times New Roman"/>
        </w:rPr>
        <w:t xml:space="preserve">  Student zobowiązany jest przedstawić dokumenty (</w:t>
      </w:r>
      <w:r w:rsidR="001D0AA0" w:rsidRPr="00092178">
        <w:rPr>
          <w:rFonts w:ascii="Times New Roman" w:hAnsi="Times New Roman" w:cs="Times New Roman"/>
        </w:rPr>
        <w:t>wymienione w instrukcji odbywania</w:t>
      </w:r>
      <w:r w:rsidR="00FA56A3" w:rsidRPr="00092178">
        <w:rPr>
          <w:rFonts w:ascii="Times New Roman" w:hAnsi="Times New Roman" w:cs="Times New Roman"/>
        </w:rPr>
        <w:t xml:space="preserve"> praktyk) niezbędne do uzyskania zaliczenia praktyki do końca terminu wyznaczonego przez Dziekana na uzyskanie zaliczenia semestru, w którym odbywana była praktyka. Student może zwrócić się w formie pisemnej do </w:t>
      </w:r>
      <w:r w:rsidR="00456334">
        <w:rPr>
          <w:rFonts w:ascii="Times New Roman" w:hAnsi="Times New Roman" w:cs="Times New Roman"/>
        </w:rPr>
        <w:t>P</w:t>
      </w:r>
      <w:r w:rsidR="00D2115E" w:rsidRPr="00092178">
        <w:rPr>
          <w:rFonts w:ascii="Times New Roman" w:hAnsi="Times New Roman" w:cs="Times New Roman"/>
        </w:rPr>
        <w:t>rodziekana ds.</w:t>
      </w:r>
      <w:r w:rsidR="00456334">
        <w:rPr>
          <w:rFonts w:ascii="Times New Roman" w:hAnsi="Times New Roman" w:cs="Times New Roman"/>
        </w:rPr>
        <w:t xml:space="preserve"> K</w:t>
      </w:r>
      <w:r w:rsidR="00FC6C53" w:rsidRPr="00092178">
        <w:rPr>
          <w:rFonts w:ascii="Times New Roman" w:hAnsi="Times New Roman" w:cs="Times New Roman"/>
        </w:rPr>
        <w:t>ształcenia</w:t>
      </w:r>
      <w:r w:rsidR="00456334">
        <w:rPr>
          <w:rFonts w:ascii="Times New Roman" w:hAnsi="Times New Roman" w:cs="Times New Roman"/>
        </w:rPr>
        <w:t>,</w:t>
      </w:r>
      <w:r w:rsidR="00D2115E" w:rsidRPr="00092178">
        <w:rPr>
          <w:rFonts w:ascii="Times New Roman" w:hAnsi="Times New Roman" w:cs="Times New Roman"/>
        </w:rPr>
        <w:t xml:space="preserve"> w</w:t>
      </w:r>
      <w:r w:rsidR="00FA56A3" w:rsidRPr="00092178">
        <w:rPr>
          <w:rFonts w:ascii="Times New Roman" w:hAnsi="Times New Roman" w:cs="Times New Roman"/>
        </w:rPr>
        <w:t xml:space="preserve"> przypadkach </w:t>
      </w:r>
      <w:r w:rsidR="0092749F" w:rsidRPr="00092178">
        <w:rPr>
          <w:rFonts w:ascii="Times New Roman" w:hAnsi="Times New Roman" w:cs="Times New Roman"/>
        </w:rPr>
        <w:t>losowych, o</w:t>
      </w:r>
      <w:r w:rsidR="00FA56A3" w:rsidRPr="00092178">
        <w:rPr>
          <w:rFonts w:ascii="Times New Roman" w:hAnsi="Times New Roman" w:cs="Times New Roman"/>
        </w:rPr>
        <w:t xml:space="preserve"> </w:t>
      </w:r>
      <w:r w:rsidR="001D0AA0" w:rsidRPr="00092178">
        <w:rPr>
          <w:rFonts w:ascii="Times New Roman" w:hAnsi="Times New Roman" w:cs="Times New Roman"/>
        </w:rPr>
        <w:t>prolongowanie terminu zaliczenia praktyki</w:t>
      </w:r>
      <w:r w:rsidR="00FA56A3" w:rsidRPr="00092178">
        <w:rPr>
          <w:rFonts w:ascii="Times New Roman" w:hAnsi="Times New Roman" w:cs="Times New Roman"/>
        </w:rPr>
        <w:t>.</w:t>
      </w:r>
      <w:r w:rsidR="001D0AA0" w:rsidRPr="00092178">
        <w:rPr>
          <w:rFonts w:ascii="Times New Roman" w:hAnsi="Times New Roman" w:cs="Times New Roman"/>
        </w:rPr>
        <w:t xml:space="preserve"> </w:t>
      </w:r>
      <w:r w:rsidR="00D2115E" w:rsidRPr="00092178">
        <w:rPr>
          <w:rFonts w:ascii="Times New Roman" w:hAnsi="Times New Roman" w:cs="Times New Roman"/>
        </w:rPr>
        <w:t xml:space="preserve">Niezaliczenie </w:t>
      </w:r>
      <w:r w:rsidR="0092749F" w:rsidRPr="00092178">
        <w:rPr>
          <w:rFonts w:ascii="Times New Roman" w:hAnsi="Times New Roman" w:cs="Times New Roman"/>
        </w:rPr>
        <w:t>praktyki jest</w:t>
      </w:r>
      <w:r w:rsidR="00FA56A3" w:rsidRPr="00092178">
        <w:rPr>
          <w:rFonts w:ascii="Times New Roman" w:hAnsi="Times New Roman" w:cs="Times New Roman"/>
        </w:rPr>
        <w:t xml:space="preserve"> jednoznaczne z</w:t>
      </w:r>
      <w:r w:rsidR="001D0AA0" w:rsidRPr="00092178"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koniecznością jej powtórzenia i niezaliczeniem semestru. 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6.6.3.</w:t>
      </w:r>
      <w:r w:rsidR="00FA56A3" w:rsidRPr="00092178">
        <w:rPr>
          <w:rFonts w:ascii="Times New Roman" w:hAnsi="Times New Roman" w:cs="Times New Roman"/>
        </w:rPr>
        <w:t xml:space="preserve">  Do oceny praktyk stosuje się skalę ocen obowiązującą w Uczelni.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6.6.4.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W przypadku nieobecności w czasie praktyki student zobowiązany jest do odrobienia zaległych godzin w innym terminie.  </w:t>
      </w:r>
    </w:p>
    <w:p w:rsidR="00FA56A3" w:rsidRPr="00092178" w:rsidRDefault="00080ED5" w:rsidP="00C51FA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80ED5">
        <w:rPr>
          <w:rFonts w:ascii="Times New Roman" w:hAnsi="Times New Roman" w:cs="Times New Roman"/>
          <w:b/>
        </w:rPr>
        <w:t>6.6.5.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>Studenci po odbyciu praktyki zgodnie z wymogami prawnymi i merytorycznymi otrzymują</w:t>
      </w:r>
      <w:r w:rsidR="0092749F" w:rsidRPr="00092178">
        <w:rPr>
          <w:rFonts w:ascii="Times New Roman" w:hAnsi="Times New Roman" w:cs="Times New Roman"/>
        </w:rPr>
        <w:t xml:space="preserve"> </w:t>
      </w:r>
      <w:r w:rsidR="00D2115E" w:rsidRPr="00092178">
        <w:rPr>
          <w:rFonts w:ascii="Times New Roman" w:hAnsi="Times New Roman" w:cs="Times New Roman"/>
        </w:rPr>
        <w:t xml:space="preserve">potwierdzenie </w:t>
      </w:r>
      <w:r w:rsidR="0092749F" w:rsidRPr="00092178">
        <w:rPr>
          <w:rFonts w:ascii="Times New Roman" w:hAnsi="Times New Roman" w:cs="Times New Roman"/>
        </w:rPr>
        <w:t>odbycia praktyk</w:t>
      </w:r>
      <w:r w:rsidR="00FA56A3" w:rsidRPr="00092178">
        <w:rPr>
          <w:rFonts w:ascii="Times New Roman" w:hAnsi="Times New Roman" w:cs="Times New Roman"/>
        </w:rPr>
        <w:t>.</w:t>
      </w:r>
      <w:r w:rsidR="0092749F" w:rsidRPr="00092178">
        <w:rPr>
          <w:rFonts w:ascii="Times New Roman" w:hAnsi="Times New Roman" w:cs="Times New Roman"/>
        </w:rPr>
        <w:t xml:space="preserve"> </w:t>
      </w:r>
      <w:r w:rsidR="00D2115E" w:rsidRPr="00092178">
        <w:rPr>
          <w:rFonts w:ascii="Times New Roman" w:hAnsi="Times New Roman" w:cs="Times New Roman"/>
        </w:rPr>
        <w:t xml:space="preserve">Zaliczenia </w:t>
      </w:r>
      <w:r w:rsidR="00456334">
        <w:rPr>
          <w:rFonts w:ascii="Times New Roman" w:hAnsi="Times New Roman" w:cs="Times New Roman"/>
        </w:rPr>
        <w:t>praktyk dokonuje I</w:t>
      </w:r>
      <w:r w:rsidR="0092749F" w:rsidRPr="00092178">
        <w:rPr>
          <w:rFonts w:ascii="Times New Roman" w:hAnsi="Times New Roman" w:cs="Times New Roman"/>
        </w:rPr>
        <w:t xml:space="preserve">nstytutowy </w:t>
      </w:r>
      <w:r w:rsidR="00456334">
        <w:rPr>
          <w:rFonts w:ascii="Times New Roman" w:hAnsi="Times New Roman" w:cs="Times New Roman"/>
        </w:rPr>
        <w:t>O</w:t>
      </w:r>
      <w:r w:rsidR="00FA56A3" w:rsidRPr="00092178">
        <w:rPr>
          <w:rFonts w:ascii="Times New Roman" w:hAnsi="Times New Roman" w:cs="Times New Roman"/>
        </w:rPr>
        <w:t>piekun</w:t>
      </w:r>
      <w:r w:rsidR="00456334">
        <w:rPr>
          <w:rFonts w:ascii="Times New Roman" w:hAnsi="Times New Roman" w:cs="Times New Roman"/>
        </w:rPr>
        <w:t xml:space="preserve"> Praktyk/O</w:t>
      </w:r>
      <w:r w:rsidR="00FA56A3" w:rsidRPr="00092178">
        <w:rPr>
          <w:rFonts w:ascii="Times New Roman" w:hAnsi="Times New Roman" w:cs="Times New Roman"/>
        </w:rPr>
        <w:t xml:space="preserve">piekun </w:t>
      </w:r>
      <w:r w:rsidR="00456334">
        <w:rPr>
          <w:rFonts w:ascii="Times New Roman" w:hAnsi="Times New Roman" w:cs="Times New Roman"/>
        </w:rPr>
        <w:t>Praktyk w K</w:t>
      </w:r>
      <w:r w:rsidR="00FA56A3" w:rsidRPr="00092178">
        <w:rPr>
          <w:rFonts w:ascii="Times New Roman" w:hAnsi="Times New Roman" w:cs="Times New Roman"/>
        </w:rPr>
        <w:t>atedrze na zasadach określonych w Regulaminie praktyk dla każdego kierunku</w:t>
      </w:r>
      <w:r w:rsidR="00456334">
        <w:rPr>
          <w:rFonts w:ascii="Times New Roman" w:hAnsi="Times New Roman" w:cs="Times New Roman"/>
        </w:rPr>
        <w:t xml:space="preserve"> studiów</w:t>
      </w:r>
      <w:r w:rsidR="00FA56A3" w:rsidRPr="00092178">
        <w:rPr>
          <w:rFonts w:ascii="Times New Roman" w:hAnsi="Times New Roman" w:cs="Times New Roman"/>
        </w:rPr>
        <w:t xml:space="preserve">.  </w:t>
      </w:r>
    </w:p>
    <w:p w:rsidR="001D0AA0" w:rsidRPr="00092178" w:rsidRDefault="001D0AA0" w:rsidP="00FA56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92178">
        <w:rPr>
          <w:rFonts w:ascii="Times New Roman" w:hAnsi="Times New Roman" w:cs="Times New Roman"/>
          <w:b/>
          <w:bCs/>
        </w:rPr>
        <w:t xml:space="preserve">7. Dokumenty powiązane z przedmiotem i zakresem procedury </w:t>
      </w:r>
    </w:p>
    <w:p w:rsidR="00FA56A3" w:rsidRPr="00092178" w:rsidRDefault="00F701D4" w:rsidP="00D476D6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F701D4"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</w:t>
      </w:r>
      <w:r w:rsidR="00FA56A3" w:rsidRPr="00092178">
        <w:rPr>
          <w:rFonts w:ascii="Times New Roman" w:hAnsi="Times New Roman" w:cs="Times New Roman"/>
        </w:rPr>
        <w:t xml:space="preserve">Instrukcja w sprawie odbywania praktyk; </w:t>
      </w:r>
    </w:p>
    <w:p w:rsidR="00FA56A3" w:rsidRPr="00092178" w:rsidRDefault="00F701D4" w:rsidP="00D476D6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F701D4">
        <w:rPr>
          <w:rFonts w:ascii="Times New Roman" w:hAnsi="Times New Roman" w:cs="Times New Roman"/>
          <w:b/>
        </w:rPr>
        <w:t>7.2.</w:t>
      </w:r>
      <w:r w:rsidR="00FA56A3" w:rsidRPr="00092178">
        <w:rPr>
          <w:rFonts w:ascii="Times New Roman" w:hAnsi="Times New Roman" w:cs="Times New Roman"/>
        </w:rPr>
        <w:t xml:space="preserve">  Regulamin praktyk studenckich dla danego kierunku studiów; </w:t>
      </w:r>
    </w:p>
    <w:p w:rsidR="001D0AA0" w:rsidRPr="00092178" w:rsidRDefault="00F701D4" w:rsidP="00D476D6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F701D4">
        <w:rPr>
          <w:rFonts w:ascii="Times New Roman" w:hAnsi="Times New Roman" w:cs="Times New Roman"/>
          <w:b/>
        </w:rPr>
        <w:t>7.3.</w:t>
      </w:r>
      <w:r w:rsidR="00563862" w:rsidRPr="00092178">
        <w:rPr>
          <w:rFonts w:ascii="Times New Roman" w:hAnsi="Times New Roman" w:cs="Times New Roman"/>
        </w:rPr>
        <w:t xml:space="preserve">  </w:t>
      </w:r>
      <w:r w:rsidR="001D0AA0" w:rsidRPr="00092178">
        <w:rPr>
          <w:rFonts w:ascii="Times New Roman" w:hAnsi="Times New Roman" w:cs="Times New Roman"/>
        </w:rPr>
        <w:t>Program praktyk</w:t>
      </w:r>
      <w:r w:rsidR="00D476D6">
        <w:rPr>
          <w:rFonts w:ascii="Times New Roman" w:hAnsi="Times New Roman" w:cs="Times New Roman"/>
        </w:rPr>
        <w:t>;</w:t>
      </w:r>
      <w:r w:rsidR="001D0AA0" w:rsidRPr="00092178">
        <w:rPr>
          <w:rFonts w:ascii="Times New Roman" w:hAnsi="Times New Roman" w:cs="Times New Roman"/>
        </w:rPr>
        <w:t xml:space="preserve"> </w:t>
      </w:r>
    </w:p>
    <w:p w:rsidR="00FA56A3" w:rsidRDefault="00F701D4" w:rsidP="00A974C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F701D4">
        <w:rPr>
          <w:rFonts w:ascii="Times New Roman" w:hAnsi="Times New Roman" w:cs="Times New Roman"/>
          <w:b/>
        </w:rPr>
        <w:t>7.4.</w:t>
      </w:r>
      <w:r w:rsidR="00FA56A3" w:rsidRPr="00092178">
        <w:rPr>
          <w:rFonts w:ascii="Times New Roman" w:hAnsi="Times New Roman" w:cs="Times New Roman"/>
        </w:rPr>
        <w:t xml:space="preserve">  Harmonogramy studiów dla danego kierunku; </w:t>
      </w:r>
    </w:p>
    <w:p w:rsidR="00A974CF" w:rsidRPr="00092178" w:rsidRDefault="00A974CF" w:rsidP="00A974C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</w:p>
    <w:p w:rsidR="00FA56A3" w:rsidRPr="00092178" w:rsidRDefault="00F701D4" w:rsidP="00A503F0">
      <w:pPr>
        <w:spacing w:after="0" w:line="360" w:lineRule="auto"/>
        <w:ind w:left="708" w:hanging="424"/>
        <w:jc w:val="both"/>
        <w:rPr>
          <w:rFonts w:ascii="Times New Roman" w:hAnsi="Times New Roman" w:cs="Times New Roman"/>
        </w:rPr>
      </w:pPr>
      <w:r w:rsidRPr="00F701D4">
        <w:rPr>
          <w:rFonts w:ascii="Times New Roman" w:hAnsi="Times New Roman" w:cs="Times New Roman"/>
          <w:b/>
        </w:rPr>
        <w:lastRenderedPageBreak/>
        <w:t>7.5.</w:t>
      </w:r>
      <w:r w:rsidR="00FA56A3" w:rsidRPr="00092178">
        <w:rPr>
          <w:rFonts w:ascii="Times New Roman" w:hAnsi="Times New Roman" w:cs="Times New Roman"/>
        </w:rPr>
        <w:t xml:space="preserve">  Organizacja roku akademickiego. </w:t>
      </w:r>
    </w:p>
    <w:p w:rsidR="00FA56A3" w:rsidRPr="00092178" w:rsidRDefault="00FA56A3" w:rsidP="00D47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 </w:t>
      </w: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92178">
        <w:rPr>
          <w:rFonts w:ascii="Times New Roman" w:hAnsi="Times New Roman" w:cs="Times New Roman"/>
          <w:b/>
          <w:bCs/>
        </w:rPr>
        <w:t xml:space="preserve">8. Dodatkowe uregulowania </w:t>
      </w:r>
    </w:p>
    <w:p w:rsidR="00FA56A3" w:rsidRPr="00092178" w:rsidRDefault="00FA56A3" w:rsidP="00F701D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 xml:space="preserve">We wszystkich kwestiach nieuregulowanych w niniejszej procedurze stosuje się Regulamin </w:t>
      </w:r>
      <w:r w:rsidR="0099436F" w:rsidRPr="00092178">
        <w:rPr>
          <w:rFonts w:ascii="Times New Roman" w:hAnsi="Times New Roman" w:cs="Times New Roman"/>
        </w:rPr>
        <w:t>studiów oraz Z</w:t>
      </w:r>
      <w:r w:rsidR="00F701D4">
        <w:rPr>
          <w:rFonts w:ascii="Times New Roman" w:hAnsi="Times New Roman" w:cs="Times New Roman"/>
        </w:rPr>
        <w:t>arządzenie R</w:t>
      </w:r>
      <w:r w:rsidRPr="00092178">
        <w:rPr>
          <w:rFonts w:ascii="Times New Roman" w:hAnsi="Times New Roman" w:cs="Times New Roman"/>
        </w:rPr>
        <w:t xml:space="preserve">ektora w sprawie praktyk studenckich dla studentów </w:t>
      </w:r>
      <w:r w:rsidR="0092749F" w:rsidRPr="00092178">
        <w:rPr>
          <w:rFonts w:ascii="Times New Roman" w:hAnsi="Times New Roman" w:cs="Times New Roman"/>
        </w:rPr>
        <w:t>oraz dla</w:t>
      </w:r>
      <w:r w:rsidRPr="00092178">
        <w:rPr>
          <w:rFonts w:ascii="Times New Roman" w:hAnsi="Times New Roman" w:cs="Times New Roman"/>
        </w:rPr>
        <w:t xml:space="preserve"> słuchaczy studiów podyplomowych Uniwersytetu Jana Kochanowskiego w Kielcach. </w:t>
      </w:r>
    </w:p>
    <w:p w:rsidR="00297C74" w:rsidRPr="00092178" w:rsidRDefault="00297C74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A56A3" w:rsidRPr="00092178" w:rsidRDefault="00FA56A3" w:rsidP="00FA56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92178">
        <w:rPr>
          <w:rFonts w:ascii="Times New Roman" w:hAnsi="Times New Roman" w:cs="Times New Roman"/>
          <w:b/>
          <w:bCs/>
        </w:rPr>
        <w:t xml:space="preserve">9. Procedury powiązane z przedmiotem i zakresem procedury </w:t>
      </w:r>
    </w:p>
    <w:p w:rsidR="00FA56A3" w:rsidRPr="00092178" w:rsidRDefault="00FA56A3" w:rsidP="00B1665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92178">
        <w:rPr>
          <w:rFonts w:ascii="Times New Roman" w:hAnsi="Times New Roman" w:cs="Times New Roman"/>
        </w:rPr>
        <w:t>Procedura oceny osiągania z</w:t>
      </w:r>
      <w:r w:rsidR="008876F2">
        <w:rPr>
          <w:rFonts w:ascii="Times New Roman" w:hAnsi="Times New Roman" w:cs="Times New Roman"/>
        </w:rPr>
        <w:t>akładanych efektów uczenia się (procedura ogólnouczelniana)</w:t>
      </w:r>
      <w:r w:rsidR="00D476D6">
        <w:rPr>
          <w:rFonts w:ascii="Times New Roman" w:hAnsi="Times New Roman" w:cs="Times New Roman"/>
        </w:rPr>
        <w:t>.</w:t>
      </w:r>
    </w:p>
    <w:p w:rsidR="008876F2" w:rsidRPr="00092178" w:rsidRDefault="008876F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876F2" w:rsidRPr="00092178" w:rsidSect="00DC41B1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49" w:rsidRDefault="00526049" w:rsidP="00B76E7A">
      <w:pPr>
        <w:spacing w:after="0" w:line="240" w:lineRule="auto"/>
      </w:pPr>
      <w:r>
        <w:separator/>
      </w:r>
    </w:p>
  </w:endnote>
  <w:endnote w:type="continuationSeparator" w:id="0">
    <w:p w:rsidR="00526049" w:rsidRDefault="00526049" w:rsidP="00B7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5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6E7A" w:rsidRPr="00B76E7A" w:rsidRDefault="00B76E7A">
        <w:pPr>
          <w:pStyle w:val="Stopka"/>
          <w:jc w:val="right"/>
          <w:rPr>
            <w:rFonts w:ascii="Times New Roman" w:hAnsi="Times New Roman" w:cs="Times New Roman"/>
          </w:rPr>
        </w:pPr>
        <w:r w:rsidRPr="00B76E7A">
          <w:rPr>
            <w:rFonts w:ascii="Times New Roman" w:hAnsi="Times New Roman" w:cs="Times New Roman"/>
          </w:rPr>
          <w:fldChar w:fldCharType="begin"/>
        </w:r>
        <w:r w:rsidRPr="00B76E7A">
          <w:rPr>
            <w:rFonts w:ascii="Times New Roman" w:hAnsi="Times New Roman" w:cs="Times New Roman"/>
          </w:rPr>
          <w:instrText>PAGE   \* MERGEFORMAT</w:instrText>
        </w:r>
        <w:r w:rsidRPr="00B76E7A">
          <w:rPr>
            <w:rFonts w:ascii="Times New Roman" w:hAnsi="Times New Roman" w:cs="Times New Roman"/>
          </w:rPr>
          <w:fldChar w:fldCharType="separate"/>
        </w:r>
        <w:r w:rsidR="00DC41B1">
          <w:rPr>
            <w:rFonts w:ascii="Times New Roman" w:hAnsi="Times New Roman" w:cs="Times New Roman"/>
            <w:noProof/>
          </w:rPr>
          <w:t>7</w:t>
        </w:r>
        <w:r w:rsidRPr="00B76E7A">
          <w:rPr>
            <w:rFonts w:ascii="Times New Roman" w:hAnsi="Times New Roman" w:cs="Times New Roman"/>
          </w:rPr>
          <w:fldChar w:fldCharType="end"/>
        </w:r>
      </w:p>
    </w:sdtContent>
  </w:sdt>
  <w:p w:rsidR="00B76E7A" w:rsidRDefault="00B76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49" w:rsidRDefault="00526049" w:rsidP="00B76E7A">
      <w:pPr>
        <w:spacing w:after="0" w:line="240" w:lineRule="auto"/>
      </w:pPr>
      <w:r>
        <w:separator/>
      </w:r>
    </w:p>
  </w:footnote>
  <w:footnote w:type="continuationSeparator" w:id="0">
    <w:p w:rsidR="00526049" w:rsidRDefault="00526049" w:rsidP="00B7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D53"/>
    <w:multiLevelType w:val="multilevel"/>
    <w:tmpl w:val="2ED40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87E16"/>
    <w:multiLevelType w:val="hybridMultilevel"/>
    <w:tmpl w:val="EB4C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588"/>
    <w:multiLevelType w:val="hybridMultilevel"/>
    <w:tmpl w:val="44A4B964"/>
    <w:lvl w:ilvl="0" w:tplc="2744B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914535"/>
    <w:multiLevelType w:val="hybridMultilevel"/>
    <w:tmpl w:val="A27AB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FC3"/>
    <w:multiLevelType w:val="hybridMultilevel"/>
    <w:tmpl w:val="425054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DB3AB4"/>
    <w:multiLevelType w:val="multilevel"/>
    <w:tmpl w:val="2ED40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98B1912"/>
    <w:multiLevelType w:val="hybridMultilevel"/>
    <w:tmpl w:val="4B265548"/>
    <w:lvl w:ilvl="0" w:tplc="CA92E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3"/>
    <w:rsid w:val="00042C5F"/>
    <w:rsid w:val="00073871"/>
    <w:rsid w:val="00080ED5"/>
    <w:rsid w:val="00092178"/>
    <w:rsid w:val="000953D6"/>
    <w:rsid w:val="000C437F"/>
    <w:rsid w:val="000F7463"/>
    <w:rsid w:val="00182E50"/>
    <w:rsid w:val="001D0AA0"/>
    <w:rsid w:val="001E665C"/>
    <w:rsid w:val="00273BB5"/>
    <w:rsid w:val="00297C74"/>
    <w:rsid w:val="002E69E6"/>
    <w:rsid w:val="003475E5"/>
    <w:rsid w:val="003752A0"/>
    <w:rsid w:val="00386720"/>
    <w:rsid w:val="003F6BD2"/>
    <w:rsid w:val="00456334"/>
    <w:rsid w:val="00494C75"/>
    <w:rsid w:val="004D2555"/>
    <w:rsid w:val="004F09D4"/>
    <w:rsid w:val="004F4486"/>
    <w:rsid w:val="004F62B2"/>
    <w:rsid w:val="00526049"/>
    <w:rsid w:val="005432E4"/>
    <w:rsid w:val="005439FA"/>
    <w:rsid w:val="00563862"/>
    <w:rsid w:val="005A51C5"/>
    <w:rsid w:val="005C0F12"/>
    <w:rsid w:val="005C6F07"/>
    <w:rsid w:val="00651723"/>
    <w:rsid w:val="00666B82"/>
    <w:rsid w:val="00676196"/>
    <w:rsid w:val="00676791"/>
    <w:rsid w:val="00705846"/>
    <w:rsid w:val="007067A6"/>
    <w:rsid w:val="007648E8"/>
    <w:rsid w:val="007B0A74"/>
    <w:rsid w:val="007F2FC5"/>
    <w:rsid w:val="00802698"/>
    <w:rsid w:val="008876F2"/>
    <w:rsid w:val="00903AC1"/>
    <w:rsid w:val="0092749F"/>
    <w:rsid w:val="0099436F"/>
    <w:rsid w:val="009D5143"/>
    <w:rsid w:val="00A05924"/>
    <w:rsid w:val="00A237A8"/>
    <w:rsid w:val="00A3380B"/>
    <w:rsid w:val="00A503F0"/>
    <w:rsid w:val="00A53652"/>
    <w:rsid w:val="00A974CF"/>
    <w:rsid w:val="00B1665C"/>
    <w:rsid w:val="00B22AB2"/>
    <w:rsid w:val="00B76E7A"/>
    <w:rsid w:val="00C201D3"/>
    <w:rsid w:val="00C51FA2"/>
    <w:rsid w:val="00D2115E"/>
    <w:rsid w:val="00D476D6"/>
    <w:rsid w:val="00DC41B1"/>
    <w:rsid w:val="00E177D5"/>
    <w:rsid w:val="00E33A20"/>
    <w:rsid w:val="00E56986"/>
    <w:rsid w:val="00E674F8"/>
    <w:rsid w:val="00E71DCB"/>
    <w:rsid w:val="00E91F94"/>
    <w:rsid w:val="00EA47AB"/>
    <w:rsid w:val="00ED6CBE"/>
    <w:rsid w:val="00EF60D0"/>
    <w:rsid w:val="00F701D4"/>
    <w:rsid w:val="00FA56A3"/>
    <w:rsid w:val="00FB4BAD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1D3"/>
    <w:pPr>
      <w:spacing w:after="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7A"/>
  </w:style>
  <w:style w:type="paragraph" w:styleId="Stopka">
    <w:name w:val="footer"/>
    <w:basedOn w:val="Normalny"/>
    <w:link w:val="StopkaZnak"/>
    <w:uiPriority w:val="99"/>
    <w:unhideWhenUsed/>
    <w:rsid w:val="00B7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7A"/>
  </w:style>
  <w:style w:type="paragraph" w:styleId="Tekstdymka">
    <w:name w:val="Balloon Text"/>
    <w:basedOn w:val="Normalny"/>
    <w:link w:val="TekstdymkaZnak"/>
    <w:uiPriority w:val="99"/>
    <w:semiHidden/>
    <w:unhideWhenUsed/>
    <w:rsid w:val="00A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1D3"/>
    <w:pPr>
      <w:spacing w:after="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7A"/>
  </w:style>
  <w:style w:type="paragraph" w:styleId="Stopka">
    <w:name w:val="footer"/>
    <w:basedOn w:val="Normalny"/>
    <w:link w:val="StopkaZnak"/>
    <w:uiPriority w:val="99"/>
    <w:unhideWhenUsed/>
    <w:rsid w:val="00B7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7A"/>
  </w:style>
  <w:style w:type="paragraph" w:styleId="Tekstdymka">
    <w:name w:val="Balloon Text"/>
    <w:basedOn w:val="Normalny"/>
    <w:link w:val="TekstdymkaZnak"/>
    <w:uiPriority w:val="99"/>
    <w:semiHidden/>
    <w:unhideWhenUsed/>
    <w:rsid w:val="00A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UJK</cp:lastModifiedBy>
  <cp:revision>4</cp:revision>
  <dcterms:created xsi:type="dcterms:W3CDTF">2020-05-10T17:10:00Z</dcterms:created>
  <dcterms:modified xsi:type="dcterms:W3CDTF">2020-05-12T23:28:00Z</dcterms:modified>
</cp:coreProperties>
</file>